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eb7f084c53b492a"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BasisTabelle"/>
        <w:tblpPr w:leftFromText="142" w:rightFromText="142" w:vertAnchor="page" w:horzAnchor="page" w:tblpX="1135" w:tblpY="1916"/>
        <w:tblW w:w="0" w:type="auto"/>
        <w:tblLayout w:type="fixed"/>
        <w:tblLook w:val="04A0" w:firstRow="1" w:lastRow="0" w:firstColumn="1" w:lastColumn="0" w:noHBand="0" w:noVBand="1"/>
      </w:tblPr>
      <w:tblGrid>
        <w:gridCol w:w="4424"/>
      </w:tblGrid>
      <w:sdt>
        <w:sdtPr>
          <w:id w:val="-324745326"/>
          <w:lock w:val="sdtContentLocked"/>
          <w:placeholder>
            <w:docPart w:val="13BC8B5FF83B450F83DCC3DB71E9D67C"/>
          </w:placeholder>
        </w:sdtPr>
        <w:sdtEndPr/>
        <w:sdtContent>
          <w:tr w:rsidR="00AD1568" w14:paraId="2106B049" w14:textId="77777777" w:rsidTr="00BC5014">
            <w:trPr>
              <w:trHeight w:hRule="exact" w:val="397"/>
            </w:trPr>
            <w:sdt>
              <w:sdtPr>
                <w:id w:val="259111586"/>
                <w:lock w:val="sdtContentLocked"/>
                <w:placeholder>
                  <w:docPart w:val="F27292D3DBB34A29858654C41EE362C3"/>
                </w:placeholder>
                <w:text/>
              </w:sdtPr>
              <w:sdtEndPr/>
              <w:sdtContent>
                <w:tc>
                  <w:tcPr>
                    <w:tcW w:w="4424" w:type="dxa"/>
                  </w:tcPr>
                  <w:p w14:paraId="5968B578" w14:textId="77777777" w:rsidR="00AD1568" w:rsidRDefault="00EA6691" w:rsidP="00EA6691">
                    <w:pPr>
                      <w:pStyle w:val="Presse"/>
                    </w:pPr>
                    <w:r w:rsidRPr="00EA6691">
                      <w:t>PRESSE-INFORMATION</w:t>
                    </w:r>
                  </w:p>
                </w:tc>
              </w:sdtContent>
            </w:sdt>
          </w:tr>
        </w:sdtContent>
      </w:sdt>
    </w:tbl>
    <w:tbl>
      <w:tblPr>
        <w:tblStyle w:val="BasisTabelle"/>
        <w:tblpPr w:leftFromText="142" w:rightFromText="3969" w:bottomFromText="1985" w:vertAnchor="page" w:horzAnchor="page" w:tblpX="1135" w:tblpY="2496"/>
        <w:tblW w:w="0" w:type="auto"/>
        <w:tblLayout w:type="fixed"/>
        <w:tblCellMar>
          <w:top w:w="255" w:type="dxa"/>
        </w:tblCellMar>
        <w:tblLook w:val="04A0" w:firstRow="1" w:lastRow="0" w:firstColumn="1" w:lastColumn="0" w:noHBand="0" w:noVBand="1"/>
      </w:tblPr>
      <w:tblGrid>
        <w:gridCol w:w="4423"/>
      </w:tblGrid>
      <w:sdt>
        <w:sdtPr>
          <w:rPr>
            <w:b/>
          </w:rPr>
          <w:id w:val="60915511"/>
          <w:lock w:val="sdtContentLocked"/>
          <w:placeholder>
            <w:docPart w:val="437D402092D444C09FB45ECF73670366"/>
          </w:placeholder>
        </w:sdtPr>
        <w:sdtEndPr>
          <w:rPr>
            <w:b w:val="0"/>
          </w:rPr>
        </w:sdtEndPr>
        <w:sdtContent>
          <w:tr w:rsidR="00944806" w14:paraId="25C6514F" w14:textId="77777777" w:rsidTr="00E043C3">
            <w:trPr>
              <w:trHeight w:hRule="exact" w:val="454"/>
            </w:trPr>
            <w:tc>
              <w:tcPr>
                <w:tcW w:w="4423" w:type="dxa"/>
              </w:tcPr>
              <w:sdt>
                <w:sdtPr>
                  <w:rPr>
                    <w:b/>
                  </w:rPr>
                  <w:id w:val="1475639616"/>
                  <w:lock w:val="sdtLocked"/>
                  <w:placeholder>
                    <w:docPart w:val="13BC8B5FF83B450F83DCC3DB71E9D67C"/>
                  </w:placeholder>
                </w:sdtPr>
                <w:sdtEndPr>
                  <w:rPr>
                    <w:b w:val="0"/>
                  </w:rPr>
                </w:sdtEndPr>
                <w:sdtContent>
                  <w:p w14:paraId="18A5A562" w14:textId="18F8AFBE" w:rsidR="00944806" w:rsidRDefault="004D32C8" w:rsidP="007E3660">
                    <w:pPr>
                      <w:pStyle w:val="Nummer"/>
                    </w:pPr>
                    <w:r>
                      <w:rPr>
                        <w:b/>
                      </w:rPr>
                      <w:t>129</w:t>
                    </w:r>
                    <w:r w:rsidR="00944806" w:rsidRPr="00EA6691">
                      <w:t xml:space="preserve"> / </w:t>
                    </w:r>
                    <w:r w:rsidR="00E726D2">
                      <w:t>202</w:t>
                    </w:r>
                    <w:r w:rsidR="00762057">
                      <w:t>1</w:t>
                    </w:r>
                  </w:p>
                </w:sdtContent>
              </w:sdt>
            </w:tc>
          </w:tr>
        </w:sdtContent>
      </w:sdt>
    </w:tbl>
    <w:tbl>
      <w:tblPr>
        <w:tblStyle w:val="BasisTabelle"/>
        <w:tblpPr w:leftFromText="142" w:rightFromText="5670" w:bottomFromText="227" w:vertAnchor="page" w:horzAnchor="page" w:tblpX="1135" w:tblpY="4849"/>
        <w:tblW w:w="6956" w:type="dxa"/>
        <w:tblLook w:val="04A0" w:firstRow="1" w:lastRow="0" w:firstColumn="1" w:lastColumn="0" w:noHBand="0" w:noVBand="1"/>
      </w:tblPr>
      <w:tblGrid>
        <w:gridCol w:w="6956"/>
      </w:tblGrid>
      <w:sdt>
        <w:sdtPr>
          <w:rPr>
            <w:b/>
            <w:sz w:val="22"/>
          </w:rPr>
          <w:id w:val="-1866977184"/>
          <w:lock w:val="sdtContentLocked"/>
          <w:placeholder>
            <w:docPart w:val="13BC8B5FF83B450F83DCC3DB71E9D67C"/>
          </w:placeholder>
        </w:sdtPr>
        <w:sdtEndPr>
          <w:rPr>
            <w:b w:val="0"/>
            <w:sz w:val="20"/>
          </w:rPr>
        </w:sdtEndPr>
        <w:sdtContent>
          <w:sdt>
            <w:sdtPr>
              <w:rPr>
                <w:b/>
                <w:sz w:val="22"/>
              </w:rPr>
              <w:id w:val="-54553387"/>
              <w:lock w:val="sdtLocked"/>
              <w:placeholder>
                <w:docPart w:val="0FDC94030FD442459C846D330DBFEF61"/>
              </w:placeholder>
            </w:sdtPr>
            <w:sdtEndPr>
              <w:rPr>
                <w:b w:val="0"/>
                <w:sz w:val="20"/>
              </w:rPr>
            </w:sdtEndPr>
            <w:sdtContent>
              <w:tr w:rsidR="008C33F1" w14:paraId="195E06A0" w14:textId="77777777" w:rsidTr="00E043C3">
                <w:trPr>
                  <w:trHeight w:hRule="exact" w:val="1000"/>
                </w:trPr>
                <w:tc>
                  <w:tcPr>
                    <w:tcW w:w="6956" w:type="dxa"/>
                    <w:vAlign w:val="bottom"/>
                  </w:tcPr>
                  <w:p w14:paraId="4429F9B9" w14:textId="74D686E2" w:rsidR="00A930E4" w:rsidRPr="003C11E3" w:rsidRDefault="00762057" w:rsidP="003C11E3">
                    <w:pPr>
                      <w:spacing w:line="360" w:lineRule="auto"/>
                      <w:rPr>
                        <w:b/>
                        <w:sz w:val="22"/>
                      </w:rPr>
                    </w:pPr>
                    <w:r>
                      <w:rPr>
                        <w:b/>
                        <w:sz w:val="22"/>
                      </w:rPr>
                      <w:t>Neues Luftbildposter STR</w:t>
                    </w:r>
                    <w:r w:rsidR="004D32C8">
                      <w:rPr>
                        <w:b/>
                        <w:sz w:val="22"/>
                      </w:rPr>
                      <w:t xml:space="preserve"> ist gratis lieferbar</w:t>
                    </w:r>
                    <w:r>
                      <w:rPr>
                        <w:b/>
                        <w:sz w:val="22"/>
                      </w:rPr>
                      <w:t xml:space="preserve">: </w:t>
                    </w:r>
                    <w:r w:rsidR="004D32C8">
                      <w:rPr>
                        <w:b/>
                        <w:sz w:val="22"/>
                      </w:rPr>
                      <w:br/>
                    </w:r>
                    <w:r>
                      <w:rPr>
                        <w:b/>
                        <w:sz w:val="22"/>
                      </w:rPr>
                      <w:t>Landesflughafen aus der Vogelperspektive</w:t>
                    </w:r>
                  </w:p>
                </w:tc>
              </w:tr>
            </w:sdtContent>
          </w:sdt>
        </w:sdtContent>
      </w:sdt>
    </w:tbl>
    <w:sdt>
      <w:sdtPr>
        <w:rPr>
          <w:b/>
        </w:rPr>
        <w:id w:val="-775565007"/>
        <w:lock w:val="sdtContentLocked"/>
        <w:placeholder>
          <w:docPart w:val="13BC8B5FF83B450F83DCC3DB71E9D67C"/>
        </w:placeholder>
      </w:sdtPr>
      <w:sdtEndPr>
        <w:rPr>
          <w:b w:val="0"/>
        </w:rPr>
      </w:sdtEndPr>
      <w:sdtContent>
        <w:tbl>
          <w:tblPr>
            <w:tblStyle w:val="BasisTabelle"/>
            <w:tblpPr w:rightFromText="142" w:bottomFromText="284" w:vertAnchor="page" w:horzAnchor="page" w:tblpX="8438" w:tblpY="2785"/>
            <w:tblW w:w="0" w:type="auto"/>
            <w:tblLayout w:type="fixed"/>
            <w:tblLook w:val="04A0" w:firstRow="1" w:lastRow="0" w:firstColumn="1" w:lastColumn="0" w:noHBand="0" w:noVBand="1"/>
          </w:tblPr>
          <w:tblGrid>
            <w:gridCol w:w="2835"/>
          </w:tblGrid>
          <w:tr w:rsidR="00E043C3" w14:paraId="0BE340E5" w14:textId="77777777" w:rsidTr="002D00FF">
            <w:trPr>
              <w:trHeight w:hRule="exact" w:val="851"/>
            </w:trPr>
            <w:tc>
              <w:tcPr>
                <w:tcW w:w="2835" w:type="dxa"/>
              </w:tcPr>
              <w:p w14:paraId="4730E87D" w14:textId="77777777" w:rsidR="00E043C3" w:rsidRPr="00AA07F9" w:rsidRDefault="00E043C3" w:rsidP="00E043C3">
                <w:pPr>
                  <w:pStyle w:val="Ansprechpartner"/>
                  <w:rPr>
                    <w:b/>
                  </w:rPr>
                </w:pPr>
                <w:r w:rsidRPr="00AA07F9">
                  <w:rPr>
                    <w:b/>
                  </w:rPr>
                  <w:t>Flughafen Stuttgart GmbH</w:t>
                </w:r>
              </w:p>
              <w:p w14:paraId="3A53DE60" w14:textId="77777777" w:rsidR="00E043C3" w:rsidRPr="008862FB" w:rsidRDefault="00E043C3" w:rsidP="00E043C3">
                <w:pPr>
                  <w:pStyle w:val="Ansprechpartner"/>
                </w:pPr>
                <w:r w:rsidRPr="008862FB">
                  <w:t>Flughafenstraße 32 · D-70629 Stuttgart</w:t>
                </w:r>
              </w:p>
              <w:p w14:paraId="3E86CFFB" w14:textId="77777777" w:rsidR="00E043C3" w:rsidRPr="008862FB" w:rsidRDefault="00E043C3" w:rsidP="00E043C3">
                <w:pPr>
                  <w:pStyle w:val="Ansprechpartner"/>
                </w:pPr>
                <w:r w:rsidRPr="008862FB">
                  <w:t>Postfach 23 04 61 · D-70624 Stuttgart</w:t>
                </w:r>
              </w:p>
              <w:p w14:paraId="54E5B87C" w14:textId="77777777" w:rsidR="00E043C3" w:rsidRPr="00AA07F9" w:rsidRDefault="00E043C3" w:rsidP="00E043C3">
                <w:pPr>
                  <w:pStyle w:val="Ansprechpartner"/>
                  <w:rPr>
                    <w:b/>
                  </w:rPr>
                </w:pPr>
              </w:p>
            </w:tc>
          </w:tr>
          <w:tr w:rsidR="00E043C3" w14:paraId="68C63D5F" w14:textId="77777777" w:rsidTr="00CB484C">
            <w:trPr>
              <w:trHeight w:val="1554"/>
            </w:trPr>
            <w:tc>
              <w:tcPr>
                <w:tcW w:w="2835" w:type="dxa"/>
              </w:tcPr>
              <w:p w14:paraId="283D4E7C" w14:textId="77777777" w:rsidR="00733FE3" w:rsidRPr="00913078" w:rsidRDefault="00E043C3" w:rsidP="00733FE3">
                <w:pPr>
                  <w:pStyle w:val="Ansprechpartner"/>
                </w:pPr>
                <w:r w:rsidRPr="00A75124">
                  <w:rPr>
                    <w:b/>
                  </w:rPr>
                  <w:t>K</w:t>
                </w:r>
                <w:r w:rsidR="00733FE3">
                  <w:rPr>
                    <w:b/>
                  </w:rPr>
                  <w:t>ontakt</w:t>
                </w:r>
              </w:p>
              <w:p w14:paraId="52F8B4DA" w14:textId="77777777" w:rsidR="00733FE3" w:rsidRPr="00913078" w:rsidRDefault="00733FE3" w:rsidP="00733FE3">
                <w:pPr>
                  <w:pStyle w:val="Ansprechpartner"/>
                </w:pPr>
                <w:r w:rsidRPr="00990664">
                  <w:rPr>
                    <w:noProof/>
                    <w:position w:val="-3"/>
                    <w:lang w:eastAsia="de-DE"/>
                  </w:rPr>
                  <w:drawing>
                    <wp:inline distT="0" distB="0" distL="0" distR="0" wp14:anchorId="115B828B" wp14:editId="7EABD048">
                      <wp:extent cx="89671" cy="84600"/>
                      <wp:effectExtent l="0" t="0" r="5715" b="0"/>
                      <wp:docPr id="12" name="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_neu.emf"/>
                              <pic:cNvPicPr/>
                            </pic:nvPicPr>
                            <pic:blipFill>
                              <a:blip r:embed="rId11">
                                <a:extLst>
                                  <a:ext uri="{28A0092B-C50C-407E-A947-70E740481C1C}">
                                    <a14:useLocalDpi xmlns:a14="http://schemas.microsoft.com/office/drawing/2010/main" val="0"/>
                                  </a:ext>
                                </a:extLst>
                              </a:blip>
                              <a:stretch>
                                <a:fillRect/>
                              </a:stretch>
                            </pic:blipFill>
                            <pic:spPr>
                              <a:xfrm>
                                <a:off x="0" y="0"/>
                                <a:ext cx="89671" cy="84600"/>
                              </a:xfrm>
                              <a:prstGeom prst="rect">
                                <a:avLst/>
                              </a:prstGeom>
                            </pic:spPr>
                          </pic:pic>
                        </a:graphicData>
                      </a:graphic>
                    </wp:inline>
                  </w:drawing>
                </w:r>
                <w:r w:rsidRPr="00990664">
                  <w:rPr>
                    <w:position w:val="-3"/>
                  </w:rPr>
                  <w:t xml:space="preserve"> </w:t>
                </w:r>
                <w:r>
                  <w:tab/>
                </w:r>
                <w:sdt>
                  <w:sdtPr>
                    <w:rPr>
                      <w:lang w:val="en-US"/>
                    </w:rPr>
                    <w:id w:val="1107782676"/>
                    <w:placeholder>
                      <w:docPart w:val="01433EBB51A24CADB57CC667538124E0"/>
                    </w:placeholder>
                  </w:sdtPr>
                  <w:sdtEndPr/>
                  <w:sdtContent>
                    <w:r w:rsidR="00EA4811" w:rsidRPr="00EA4811">
                      <w:t>Unternehmenskommunikation</w:t>
                    </w:r>
                  </w:sdtContent>
                </w:sdt>
              </w:p>
              <w:p w14:paraId="2A3EE5D0" w14:textId="77777777" w:rsidR="00733FE3" w:rsidRPr="00913078" w:rsidRDefault="00733FE3" w:rsidP="00733FE3">
                <w:pPr>
                  <w:pStyle w:val="Ansprechpartner"/>
                </w:pPr>
                <w:r>
                  <w:rPr>
                    <w:noProof/>
                    <w:position w:val="-1"/>
                    <w:lang w:eastAsia="de-DE"/>
                  </w:rPr>
                  <w:drawing>
                    <wp:inline distT="0" distB="0" distL="0" distR="0" wp14:anchorId="2062466E" wp14:editId="7534AF91">
                      <wp:extent cx="85498" cy="59400"/>
                      <wp:effectExtent l="0" t="0" r="0" b="0"/>
                      <wp:docPr id="23" nam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_neu.emf"/>
                              <pic:cNvPicPr/>
                            </pic:nvPicPr>
                            <pic:blipFill>
                              <a:blip r:embed="rId12">
                                <a:extLst>
                                  <a:ext uri="{28A0092B-C50C-407E-A947-70E740481C1C}">
                                    <a14:useLocalDpi xmlns:a14="http://schemas.microsoft.com/office/drawing/2010/main" val="0"/>
                                  </a:ext>
                                </a:extLst>
                              </a:blip>
                              <a:stretch>
                                <a:fillRect/>
                              </a:stretch>
                            </pic:blipFill>
                            <pic:spPr>
                              <a:xfrm>
                                <a:off x="0" y="0"/>
                                <a:ext cx="85498" cy="59400"/>
                              </a:xfrm>
                              <a:prstGeom prst="rect">
                                <a:avLst/>
                              </a:prstGeom>
                            </pic:spPr>
                          </pic:pic>
                        </a:graphicData>
                      </a:graphic>
                    </wp:inline>
                  </w:drawing>
                </w:r>
                <w:r w:rsidRPr="00990664">
                  <w:rPr>
                    <w:position w:val="-1"/>
                  </w:rPr>
                  <w:t xml:space="preserve"> </w:t>
                </w:r>
                <w:r>
                  <w:tab/>
                </w:r>
                <w:sdt>
                  <w:sdtPr>
                    <w:rPr>
                      <w:lang w:val="en-US"/>
                    </w:rPr>
                    <w:id w:val="1735506696"/>
                    <w:placeholder>
                      <w:docPart w:val="F0528433C4C54B89947B03C825689B7F"/>
                    </w:placeholder>
                  </w:sdtPr>
                  <w:sdtEndPr/>
                  <w:sdtContent>
                    <w:r w:rsidR="00EA4811" w:rsidRPr="002F283A">
                      <w:t>presse</w:t>
                    </w:r>
                    <w:r w:rsidRPr="00913078">
                      <w:t>@stuttgart-airport.com</w:t>
                    </w:r>
                  </w:sdtContent>
                </w:sdt>
              </w:p>
              <w:p w14:paraId="4A033581" w14:textId="77777777" w:rsidR="00733FE3" w:rsidRPr="008862FB" w:rsidRDefault="00733FE3" w:rsidP="00733FE3">
                <w:pPr>
                  <w:pStyle w:val="Ansprechpartner"/>
                </w:pPr>
                <w:r w:rsidRPr="00990664">
                  <w:rPr>
                    <w:noProof/>
                    <w:position w:val="-4"/>
                    <w:lang w:eastAsia="de-DE"/>
                  </w:rPr>
                  <w:drawing>
                    <wp:inline distT="0" distB="0" distL="0" distR="0" wp14:anchorId="01404411" wp14:editId="197FF35B">
                      <wp:extent cx="89154" cy="89280"/>
                      <wp:effectExtent l="0" t="0" r="6350" b="6350"/>
                      <wp:docPr id="18" nam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_neu.emf"/>
                              <pic:cNvPicPr/>
                            </pic:nvPicPr>
                            <pic:blipFill>
                              <a:blip r:embed="rId13">
                                <a:extLst>
                                  <a:ext uri="{28A0092B-C50C-407E-A947-70E740481C1C}">
                                    <a14:useLocalDpi xmlns:a14="http://schemas.microsoft.com/office/drawing/2010/main" val="0"/>
                                  </a:ext>
                                </a:extLst>
                              </a:blip>
                              <a:stretch>
                                <a:fillRect/>
                              </a:stretch>
                            </pic:blipFill>
                            <pic:spPr>
                              <a:xfrm>
                                <a:off x="0" y="0"/>
                                <a:ext cx="89154" cy="89280"/>
                              </a:xfrm>
                              <a:prstGeom prst="rect">
                                <a:avLst/>
                              </a:prstGeom>
                            </pic:spPr>
                          </pic:pic>
                        </a:graphicData>
                      </a:graphic>
                    </wp:inline>
                  </w:drawing>
                </w:r>
                <w:r w:rsidRPr="00990664">
                  <w:rPr>
                    <w:position w:val="-4"/>
                  </w:rPr>
                  <w:t xml:space="preserve"> </w:t>
                </w:r>
                <w:r>
                  <w:tab/>
                </w:r>
                <w:sdt>
                  <w:sdtPr>
                    <w:id w:val="-851261519"/>
                    <w:lock w:val="contentLocked"/>
                    <w:placeholder>
                      <w:docPart w:val="E10208AD11CD4A21A0F96506F012361A"/>
                    </w:placeholder>
                  </w:sdtPr>
                  <w:sdtEndPr/>
                  <w:sdtContent>
                    <w:r w:rsidRPr="00932601">
                      <w:t>+49 711 948 -</w:t>
                    </w:r>
                    <w:r>
                      <w:t xml:space="preserve"> </w:t>
                    </w:r>
                  </w:sdtContent>
                </w:sdt>
                <w:sdt>
                  <w:sdtPr>
                    <w:id w:val="1026372977"/>
                    <w:placeholder>
                      <w:docPart w:val="AD8CCACEA6944FF89F194B430E87EC11"/>
                    </w:placeholder>
                  </w:sdtPr>
                  <w:sdtEndPr/>
                  <w:sdtContent>
                    <w:r w:rsidR="00EA4811">
                      <w:t>3753</w:t>
                    </w:r>
                  </w:sdtContent>
                </w:sdt>
              </w:p>
              <w:p w14:paraId="782860A3" w14:textId="77777777" w:rsidR="00733FE3" w:rsidRPr="008862FB" w:rsidRDefault="00733FE3" w:rsidP="00733FE3">
                <w:pPr>
                  <w:pStyle w:val="Ansprechpartner"/>
                </w:pPr>
                <w:r w:rsidRPr="00990664">
                  <w:rPr>
                    <w:noProof/>
                    <w:position w:val="-3"/>
                    <w:lang w:eastAsia="de-DE"/>
                  </w:rPr>
                  <w:drawing>
                    <wp:inline distT="0" distB="0" distL="0" distR="0" wp14:anchorId="5CA79FDB" wp14:editId="25AC89F0">
                      <wp:extent cx="87795" cy="85680"/>
                      <wp:effectExtent l="0" t="0" r="7620" b="0"/>
                      <wp:docPr id="20" name="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_neu.emf"/>
                              <pic:cNvPicPr/>
                            </pic:nvPicPr>
                            <pic:blipFill>
                              <a:blip r:embed="rId14">
                                <a:extLst>
                                  <a:ext uri="{28A0092B-C50C-407E-A947-70E740481C1C}">
                                    <a14:useLocalDpi xmlns:a14="http://schemas.microsoft.com/office/drawing/2010/main" val="0"/>
                                  </a:ext>
                                </a:extLst>
                              </a:blip>
                              <a:stretch>
                                <a:fillRect/>
                              </a:stretch>
                            </pic:blipFill>
                            <pic:spPr>
                              <a:xfrm>
                                <a:off x="0" y="0"/>
                                <a:ext cx="87795" cy="85680"/>
                              </a:xfrm>
                              <a:prstGeom prst="rect">
                                <a:avLst/>
                              </a:prstGeom>
                            </pic:spPr>
                          </pic:pic>
                        </a:graphicData>
                      </a:graphic>
                    </wp:inline>
                  </w:drawing>
                </w:r>
                <w:r w:rsidRPr="00990664">
                  <w:rPr>
                    <w:position w:val="-3"/>
                  </w:rPr>
                  <w:t xml:space="preserve"> </w:t>
                </w:r>
                <w:r>
                  <w:tab/>
                </w:r>
                <w:sdt>
                  <w:sdtPr>
                    <w:id w:val="2096588754"/>
                    <w:lock w:val="contentLocked"/>
                    <w:placeholder>
                      <w:docPart w:val="27E478071FC5470396A122CD92DC9099"/>
                    </w:placeholder>
                  </w:sdtPr>
                  <w:sdtEndPr/>
                  <w:sdtContent>
                    <w:r w:rsidRPr="00932601">
                      <w:t>+49 711 948 -</w:t>
                    </w:r>
                    <w:r>
                      <w:t xml:space="preserve"> </w:t>
                    </w:r>
                  </w:sdtContent>
                </w:sdt>
                <w:sdt>
                  <w:sdtPr>
                    <w:id w:val="994773812"/>
                    <w:placeholder>
                      <w:docPart w:val="C131D8C864D84167A1E4C843E4CFD7ED"/>
                    </w:placeholder>
                  </w:sdtPr>
                  <w:sdtEndPr/>
                  <w:sdtContent>
                    <w:r w:rsidR="00EA4811">
                      <w:t>2362</w:t>
                    </w:r>
                  </w:sdtContent>
                </w:sdt>
              </w:p>
              <w:p w14:paraId="4010580F" w14:textId="77777777" w:rsidR="00733FE3" w:rsidRPr="00733FE3" w:rsidRDefault="00733FE3" w:rsidP="00733FE3">
                <w:pPr>
                  <w:pStyle w:val="Ansprechpartner"/>
                </w:pPr>
                <w:r w:rsidRPr="00AF7040">
                  <w:rPr>
                    <w:noProof/>
                    <w:position w:val="-4"/>
                    <w:lang w:eastAsia="de-DE"/>
                  </w:rPr>
                  <w:drawing>
                    <wp:inline distT="0" distB="0" distL="0" distR="0" wp14:anchorId="6734713C" wp14:editId="61E8FBB6">
                      <wp:extent cx="89873" cy="90000"/>
                      <wp:effectExtent l="0" t="0" r="5715" b="5715"/>
                      <wp:docPr id="22" name="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_neu.emf"/>
                              <pic:cNvPicPr/>
                            </pic:nvPicPr>
                            <pic:blipFill>
                              <a:blip r:embed="rId15">
                                <a:extLst>
                                  <a:ext uri="{28A0092B-C50C-407E-A947-70E740481C1C}">
                                    <a14:useLocalDpi xmlns:a14="http://schemas.microsoft.com/office/drawing/2010/main" val="0"/>
                                  </a:ext>
                                </a:extLst>
                              </a:blip>
                              <a:stretch>
                                <a:fillRect/>
                              </a:stretch>
                            </pic:blipFill>
                            <pic:spPr>
                              <a:xfrm>
                                <a:off x="0" y="0"/>
                                <a:ext cx="89873" cy="90000"/>
                              </a:xfrm>
                              <a:prstGeom prst="rect">
                                <a:avLst/>
                              </a:prstGeom>
                            </pic:spPr>
                          </pic:pic>
                        </a:graphicData>
                      </a:graphic>
                    </wp:inline>
                  </w:drawing>
                </w:r>
                <w:r w:rsidRPr="00AF7040">
                  <w:rPr>
                    <w:position w:val="-4"/>
                  </w:rPr>
                  <w:t xml:space="preserve"> </w:t>
                </w:r>
                <w:r>
                  <w:tab/>
                </w:r>
                <w:sdt>
                  <w:sdtPr>
                    <w:id w:val="40563579"/>
                    <w:placeholder>
                      <w:docPart w:val="3835C99C2A204C2986FEE1A5CC9330DD"/>
                    </w:placeholder>
                  </w:sdtPr>
                  <w:sdtEndPr/>
                  <w:sdtContent>
                    <w:hyperlink r:id="rId16" w:history="1">
                      <w:r w:rsidRPr="00CB484C">
                        <w:rPr>
                          <w:rStyle w:val="Hyperlink"/>
                        </w:rPr>
                        <w:t>stuttgart-airport.com</w:t>
                      </w:r>
                    </w:hyperlink>
                  </w:sdtContent>
                </w:sdt>
              </w:p>
              <w:p w14:paraId="4E0F0141" w14:textId="77777777" w:rsidR="00E043C3" w:rsidRPr="002016A5" w:rsidRDefault="00733FE3" w:rsidP="00E043C3">
                <w:pPr>
                  <w:pStyle w:val="Ansprechpartner"/>
                </w:pPr>
                <w:r w:rsidRPr="00733FE3">
                  <w:rPr>
                    <w:noProof/>
                    <w:position w:val="-4"/>
                    <w:lang w:eastAsia="de-DE"/>
                  </w:rPr>
                  <w:drawing>
                    <wp:inline distT="0" distB="0" distL="0" distR="0" wp14:anchorId="420D6B0E" wp14:editId="17D0CE2E">
                      <wp:extent cx="89999" cy="90069"/>
                      <wp:effectExtent l="0" t="0" r="5715" b="5715"/>
                      <wp:docPr id="14" name="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_neu.emf"/>
                              <pic:cNvPicPr/>
                            </pic:nvPicPr>
                            <pic:blipFill>
                              <a:blip r:embed="rId17">
                                <a:extLst>
                                  <a:ext uri="{28A0092B-C50C-407E-A947-70E740481C1C}">
                                    <a14:useLocalDpi xmlns:a14="http://schemas.microsoft.com/office/drawing/2010/main" val="0"/>
                                  </a:ext>
                                </a:extLst>
                              </a:blip>
                              <a:stretch>
                                <a:fillRect/>
                              </a:stretch>
                            </pic:blipFill>
                            <pic:spPr>
                              <a:xfrm>
                                <a:off x="0" y="0"/>
                                <a:ext cx="89999" cy="90069"/>
                              </a:xfrm>
                              <a:prstGeom prst="rect">
                                <a:avLst/>
                              </a:prstGeom>
                            </pic:spPr>
                          </pic:pic>
                        </a:graphicData>
                      </a:graphic>
                    </wp:inline>
                  </w:drawing>
                </w:r>
                <w:r w:rsidRPr="00733FE3">
                  <w:rPr>
                    <w:position w:val="-4"/>
                  </w:rPr>
                  <w:t xml:space="preserve"> </w:t>
                </w:r>
                <w:r>
                  <w:tab/>
                </w:r>
                <w:sdt>
                  <w:sdtPr>
                    <w:id w:val="1961694639"/>
                    <w:lock w:val="sdtContentLocked"/>
                    <w:placeholder>
                      <w:docPart w:val="B6614915C57142FB9401C0913ADA6844"/>
                    </w:placeholder>
                  </w:sdtPr>
                  <w:sdtEndPr/>
                  <w:sdtContent>
                    <w:hyperlink r:id="rId18" w:history="1">
                      <w:r w:rsidR="00E043C3" w:rsidRPr="00CB484C">
                        <w:rPr>
                          <w:rStyle w:val="Hyperlink"/>
                        </w:rPr>
                        <w:t>FlughafenStuttgart</w:t>
                      </w:r>
                    </w:hyperlink>
                  </w:sdtContent>
                </w:sdt>
              </w:p>
              <w:p w14:paraId="30AFF13B" w14:textId="77777777" w:rsidR="00E043C3" w:rsidRPr="008862FB" w:rsidRDefault="00893C1B" w:rsidP="00733FE3">
                <w:pPr>
                  <w:pStyle w:val="Ansprechpartner"/>
                </w:pPr>
                <w:r w:rsidRPr="00893C1B">
                  <w:rPr>
                    <w:noProof/>
                    <w:position w:val="-4"/>
                    <w:lang w:eastAsia="de-DE"/>
                  </w:rPr>
                  <w:drawing>
                    <wp:inline distT="0" distB="0" distL="0" distR="0" wp14:anchorId="4082893C" wp14:editId="6AD7AA6C">
                      <wp:extent cx="90000" cy="90069"/>
                      <wp:effectExtent l="0" t="0" r="5715" b="5715"/>
                      <wp:docPr id="1" nam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G_Social-Media_002_twitter_blau.emf"/>
                              <pic:cNvPicPr/>
                            </pic:nvPicPr>
                            <pic:blipFill>
                              <a:blip r:embed="rId19">
                                <a:extLst>
                                  <a:ext uri="{28A0092B-C50C-407E-A947-70E740481C1C}">
                                    <a14:useLocalDpi xmlns:a14="http://schemas.microsoft.com/office/drawing/2010/main" val="0"/>
                                  </a:ext>
                                </a:extLst>
                              </a:blip>
                              <a:stretch>
                                <a:fillRect/>
                              </a:stretch>
                            </pic:blipFill>
                            <pic:spPr>
                              <a:xfrm>
                                <a:off x="0" y="0"/>
                                <a:ext cx="90000" cy="90069"/>
                              </a:xfrm>
                              <a:prstGeom prst="rect">
                                <a:avLst/>
                              </a:prstGeom>
                            </pic:spPr>
                          </pic:pic>
                        </a:graphicData>
                      </a:graphic>
                    </wp:inline>
                  </w:drawing>
                </w:r>
                <w:r w:rsidRPr="00893C1B">
                  <w:rPr>
                    <w:position w:val="-4"/>
                  </w:rPr>
                  <w:t xml:space="preserve"> </w:t>
                </w:r>
                <w:r w:rsidR="00733FE3">
                  <w:tab/>
                </w:r>
                <w:sdt>
                  <w:sdtPr>
                    <w:id w:val="652794159"/>
                    <w:placeholder>
                      <w:docPart w:val="7A8B2EC7DCF54BF2A99D5AF7365B3299"/>
                    </w:placeholder>
                    <w:temporary/>
                  </w:sdtPr>
                  <w:sdtEndPr/>
                  <w:sdtContent>
                    <w:r w:rsidR="000709BC">
                      <w:t>@STR_Airport</w:t>
                    </w:r>
                  </w:sdtContent>
                </w:sdt>
              </w:p>
            </w:tc>
          </w:tr>
        </w:tbl>
      </w:sdtContent>
    </w:sdt>
    <w:tbl>
      <w:tblPr>
        <w:tblStyle w:val="BasisTabelle"/>
        <w:tblpPr w:leftFromText="851" w:rightFromText="142" w:vertAnchor="page" w:horzAnchor="page" w:tblpX="8438" w:tblpY="5603"/>
        <w:tblW w:w="0" w:type="auto"/>
        <w:tblLayout w:type="fixed"/>
        <w:tblLook w:val="04A0" w:firstRow="1" w:lastRow="0" w:firstColumn="1" w:lastColumn="0" w:noHBand="0" w:noVBand="1"/>
      </w:tblPr>
      <w:tblGrid>
        <w:gridCol w:w="2835"/>
      </w:tblGrid>
      <w:sdt>
        <w:sdtPr>
          <w:id w:val="-240486145"/>
          <w:lock w:val="sdtContentLocked"/>
          <w:placeholder>
            <w:docPart w:val="989731B1BCAE4B32BA538786378C08E6"/>
          </w:placeholder>
        </w:sdtPr>
        <w:sdtEndPr/>
        <w:sdtContent>
          <w:tr w:rsidR="00E043C3" w14:paraId="1E622926" w14:textId="77777777" w:rsidTr="002D00FF">
            <w:trPr>
              <w:trHeight w:hRule="exact" w:val="284"/>
            </w:trPr>
            <w:tc>
              <w:tcPr>
                <w:tcW w:w="2835" w:type="dxa"/>
              </w:tcPr>
              <w:sdt>
                <w:sdtPr>
                  <w:id w:val="1017429132"/>
                  <w:placeholder>
                    <w:docPart w:val="989731B1BCAE4B32BA538786378C08E6"/>
                  </w:placeholder>
                </w:sdtPr>
                <w:sdtEndPr/>
                <w:sdtContent>
                  <w:p w14:paraId="182D56A8" w14:textId="08E5AA71" w:rsidR="00E043C3" w:rsidRDefault="004D32C8" w:rsidP="00F25721">
                    <w:pPr>
                      <w:pStyle w:val="Datum"/>
                    </w:pPr>
                    <w:r>
                      <w:t>07</w:t>
                    </w:r>
                    <w:r w:rsidR="008C74B6">
                      <w:t>.0</w:t>
                    </w:r>
                    <w:r w:rsidR="00603FB8">
                      <w:t>9</w:t>
                    </w:r>
                    <w:r w:rsidR="00E726D2">
                      <w:t>.202</w:t>
                    </w:r>
                    <w:r w:rsidR="009D6AEA">
                      <w:t>1</w:t>
                    </w:r>
                  </w:p>
                </w:sdtContent>
              </w:sdt>
            </w:tc>
          </w:tr>
        </w:sdtContent>
      </w:sdt>
    </w:tbl>
    <w:p w14:paraId="13109C0A" w14:textId="42844EF1" w:rsidR="00762057" w:rsidRDefault="00750A0D" w:rsidP="00762057">
      <w:pPr>
        <w:pStyle w:val="Kopfzeile"/>
        <w:tabs>
          <w:tab w:val="clear" w:pos="4536"/>
          <w:tab w:val="clear" w:pos="9072"/>
        </w:tabs>
        <w:spacing w:line="360" w:lineRule="auto"/>
        <w:rPr>
          <w:sz w:val="22"/>
          <w:szCs w:val="22"/>
        </w:rPr>
      </w:pPr>
      <w:r w:rsidRPr="003C11E3">
        <w:rPr>
          <w:noProof/>
          <w:sz w:val="22"/>
          <w:szCs w:val="22"/>
        </w:rPr>
        <mc:AlternateContent>
          <mc:Choice Requires="wps">
            <w:drawing>
              <wp:anchor distT="45720" distB="45720" distL="114300" distR="114300" simplePos="0" relativeHeight="251659264" behindDoc="0" locked="0" layoutInCell="1" allowOverlap="1" wp14:anchorId="4444894D" wp14:editId="00B2BAC7">
                <wp:simplePos x="0" y="0"/>
                <wp:positionH relativeFrom="margin">
                  <wp:posOffset>-119573</wp:posOffset>
                </wp:positionH>
                <wp:positionV relativeFrom="paragraph">
                  <wp:posOffset>1175165</wp:posOffset>
                </wp:positionV>
                <wp:extent cx="4380865" cy="1404620"/>
                <wp:effectExtent l="0" t="0" r="635" b="31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865" cy="1404620"/>
                        </a:xfrm>
                        <a:prstGeom prst="rect">
                          <a:avLst/>
                        </a:prstGeom>
                        <a:solidFill>
                          <a:srgbClr val="FFFFFF"/>
                        </a:solidFill>
                        <a:ln w="9525">
                          <a:noFill/>
                          <a:miter lim="800000"/>
                          <a:headEnd/>
                          <a:tailEnd/>
                        </a:ln>
                      </wps:spPr>
                      <wps:txbx>
                        <w:txbxContent>
                          <w:p w14:paraId="594FB902" w14:textId="7B701D32" w:rsidR="005002A5" w:rsidRDefault="005002A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44894D" id="_x0000_t202" coordsize="21600,21600" o:spt="202" path="m,l,21600r21600,l21600,xe">
                <v:stroke joinstyle="miter"/>
                <v:path gradientshapeok="t" o:connecttype="rect"/>
              </v:shapetype>
              <v:shape id="Textfeld 2" o:spid="_x0000_s1026" type="#_x0000_t202" style="position:absolute;margin-left:-9.4pt;margin-top:92.55pt;width:344.9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" stroked="f">
                <v:textbox style="mso-fit-shape-to-text:t">
                  <w:txbxContent>
                    <w:p w14:paraId="594FB902" w14:textId="7B701D32" w:rsidR="005002A5" w:rsidRDefault="005002A5"/>
                  </w:txbxContent>
                </v:textbox>
                <w10:wrap type="square" anchorx="margin"/>
              </v:shape>
            </w:pict>
          </mc:Fallback>
        </mc:AlternateContent>
      </w:r>
      <w:r w:rsidR="00762057">
        <w:rPr>
          <w:sz w:val="22"/>
          <w:szCs w:val="22"/>
        </w:rPr>
        <w:t>D</w:t>
      </w:r>
      <w:r w:rsidR="004D32C8">
        <w:rPr>
          <w:sz w:val="22"/>
          <w:szCs w:val="22"/>
        </w:rPr>
        <w:t>as</w:t>
      </w:r>
      <w:r w:rsidR="00762057">
        <w:rPr>
          <w:sz w:val="22"/>
          <w:szCs w:val="22"/>
        </w:rPr>
        <w:t xml:space="preserve"> neue Luft</w:t>
      </w:r>
      <w:r w:rsidR="004D32C8">
        <w:rPr>
          <w:sz w:val="22"/>
          <w:szCs w:val="22"/>
        </w:rPr>
        <w:t>poster</w:t>
      </w:r>
      <w:r w:rsidR="00762057">
        <w:rPr>
          <w:sz w:val="22"/>
          <w:szCs w:val="22"/>
        </w:rPr>
        <w:t xml:space="preserve"> 2021 des Stuttgarter Flughafens ist ab sofort verfügbar. Das großformatige Bild wird alljährlich neu aufgenommen und zeigt das 400 Hektar große Gelände mit Start- und Landebahn, den Terminals und Luftfrachtgebäuden. Auch Teile der Nachbargemeinden sind mit abgebildet. </w:t>
      </w:r>
      <w:bookmarkStart w:id="0" w:name="_Hlk15912684"/>
    </w:p>
    <w:p w14:paraId="7F3EDA29" w14:textId="77777777" w:rsidR="00762057" w:rsidRDefault="00762057" w:rsidP="00762057">
      <w:pPr>
        <w:spacing w:line="360" w:lineRule="auto"/>
        <w:rPr>
          <w:sz w:val="22"/>
          <w:szCs w:val="22"/>
        </w:rPr>
      </w:pPr>
    </w:p>
    <w:p w14:paraId="7842A167" w14:textId="54159EAC" w:rsidR="00762057" w:rsidRDefault="00762057" w:rsidP="00762057">
      <w:pPr>
        <w:spacing w:line="360" w:lineRule="auto"/>
        <w:rPr>
          <w:sz w:val="22"/>
          <w:szCs w:val="22"/>
        </w:rPr>
      </w:pPr>
      <w:r>
        <w:rPr>
          <w:sz w:val="22"/>
          <w:szCs w:val="22"/>
        </w:rPr>
        <w:t xml:space="preserve">Von Jahr zu Jahr lässt sich so verfolgen, wie sich der Flughafen und die Gegend rundherum entwickeln. Auf der aktuellen Aufnahme </w:t>
      </w:r>
      <w:r w:rsidR="004D32C8">
        <w:rPr>
          <w:sz w:val="22"/>
          <w:szCs w:val="22"/>
        </w:rPr>
        <w:t xml:space="preserve">gut zu sehen ist </w:t>
      </w:r>
      <w:r>
        <w:rPr>
          <w:sz w:val="22"/>
          <w:szCs w:val="22"/>
        </w:rPr>
        <w:t xml:space="preserve">eine große Baustelle auf dem Vorfeld </w:t>
      </w:r>
      <w:r w:rsidR="004D32C8">
        <w:rPr>
          <w:sz w:val="22"/>
          <w:szCs w:val="22"/>
        </w:rPr>
        <w:t xml:space="preserve">direkt </w:t>
      </w:r>
      <w:r>
        <w:rPr>
          <w:sz w:val="22"/>
          <w:szCs w:val="22"/>
        </w:rPr>
        <w:t xml:space="preserve">vor dem Terminal 1. Dort wird </w:t>
      </w:r>
      <w:r w:rsidR="0055029D">
        <w:rPr>
          <w:sz w:val="22"/>
          <w:szCs w:val="22"/>
        </w:rPr>
        <w:t xml:space="preserve">gerade </w:t>
      </w:r>
      <w:r>
        <w:rPr>
          <w:sz w:val="22"/>
          <w:szCs w:val="22"/>
        </w:rPr>
        <w:t>die Betondecke der Rollbahnen und Parkpositionen erneuert, ein Vorhaben, bei dem jedes Jahr eine andere Fläche in Angriff genommen wird. Im Zuge dieser sukzessiven Erneuerung wurde im Vorjahr ein Teil der Runway erneuert –</w:t>
      </w:r>
      <w:r w:rsidR="0055029D">
        <w:rPr>
          <w:sz w:val="22"/>
          <w:szCs w:val="22"/>
        </w:rPr>
        <w:t xml:space="preserve"> </w:t>
      </w:r>
      <w:r w:rsidR="00603FB8">
        <w:rPr>
          <w:sz w:val="22"/>
          <w:szCs w:val="22"/>
        </w:rPr>
        <w:t xml:space="preserve">das war </w:t>
      </w:r>
      <w:r w:rsidR="0055029D">
        <w:rPr>
          <w:sz w:val="22"/>
          <w:szCs w:val="22"/>
        </w:rPr>
        <w:t xml:space="preserve">deutlich erkennbar </w:t>
      </w:r>
      <w:r>
        <w:rPr>
          <w:sz w:val="22"/>
          <w:szCs w:val="22"/>
        </w:rPr>
        <w:t>auf dem Luftbildposter 2020.</w:t>
      </w:r>
      <w:r w:rsidR="00FB712A">
        <w:rPr>
          <w:sz w:val="22"/>
          <w:szCs w:val="22"/>
        </w:rPr>
        <w:t xml:space="preserve"> </w:t>
      </w:r>
      <w:bookmarkStart w:id="1" w:name="_Hlk81829510"/>
    </w:p>
    <w:bookmarkEnd w:id="1"/>
    <w:p w14:paraId="7BBC0BA6" w14:textId="77777777" w:rsidR="00762057" w:rsidRDefault="00762057" w:rsidP="00762057">
      <w:pPr>
        <w:spacing w:line="360" w:lineRule="auto"/>
        <w:rPr>
          <w:sz w:val="22"/>
          <w:szCs w:val="22"/>
        </w:rPr>
      </w:pPr>
    </w:p>
    <w:p w14:paraId="29444F62" w14:textId="779275EA" w:rsidR="00762057" w:rsidRDefault="00762057" w:rsidP="00762057">
      <w:pPr>
        <w:spacing w:line="360" w:lineRule="auto"/>
        <w:rPr>
          <w:sz w:val="22"/>
          <w:szCs w:val="22"/>
        </w:rPr>
      </w:pPr>
      <w:r>
        <w:rPr>
          <w:sz w:val="22"/>
          <w:szCs w:val="22"/>
        </w:rPr>
        <w:t xml:space="preserve">Gut zu sehen ist auch die große Baustelle auf der Messepiazza für den Fernbahnhof am Flughafen. Neben dem Parkhaus P 14 </w:t>
      </w:r>
      <w:r w:rsidR="0055029D">
        <w:rPr>
          <w:sz w:val="22"/>
          <w:szCs w:val="22"/>
        </w:rPr>
        <w:t xml:space="preserve">entsteht der </w:t>
      </w:r>
      <w:r>
        <w:rPr>
          <w:sz w:val="22"/>
          <w:szCs w:val="22"/>
        </w:rPr>
        <w:t xml:space="preserve">zweite Aufgang des zukünftigen Bahnhofs. </w:t>
      </w:r>
      <w:r w:rsidR="004D32C8">
        <w:rPr>
          <w:sz w:val="22"/>
          <w:szCs w:val="22"/>
        </w:rPr>
        <w:t xml:space="preserve">Nördlich der Autobahn A8 </w:t>
      </w:r>
      <w:r w:rsidR="004D32C8" w:rsidRPr="00666BB1">
        <w:rPr>
          <w:sz w:val="22"/>
          <w:szCs w:val="22"/>
        </w:rPr>
        <w:t>zeichnet sich schon die</w:t>
      </w:r>
      <w:r w:rsidR="004D32C8">
        <w:rPr>
          <w:sz w:val="22"/>
          <w:szCs w:val="22"/>
        </w:rPr>
        <w:t xml:space="preserve"> zukünftige ICE-Strecke ab. </w:t>
      </w:r>
      <w:r w:rsidR="003A477A">
        <w:rPr>
          <w:sz w:val="22"/>
          <w:szCs w:val="22"/>
        </w:rPr>
        <w:t xml:space="preserve">Beinahe </w:t>
      </w:r>
      <w:r>
        <w:rPr>
          <w:sz w:val="22"/>
          <w:szCs w:val="22"/>
        </w:rPr>
        <w:t>fertig ist die Stadtbahn U6, die vom Fasanenhof zum Airport verlängert wurde</w:t>
      </w:r>
      <w:r w:rsidR="004D32C8">
        <w:rPr>
          <w:sz w:val="22"/>
          <w:szCs w:val="22"/>
        </w:rPr>
        <w:t xml:space="preserve">, die Endhaltestelle ist direkt neben dem Internationalen </w:t>
      </w:r>
      <w:proofErr w:type="spellStart"/>
      <w:r w:rsidR="004D32C8">
        <w:rPr>
          <w:sz w:val="22"/>
          <w:szCs w:val="22"/>
        </w:rPr>
        <w:t>Congresscenter</w:t>
      </w:r>
      <w:proofErr w:type="spellEnd"/>
      <w:r w:rsidR="004D32C8">
        <w:rPr>
          <w:sz w:val="22"/>
          <w:szCs w:val="22"/>
        </w:rPr>
        <w:t xml:space="preserve"> der Messe Stuttgart (ICS)</w:t>
      </w:r>
      <w:r>
        <w:rPr>
          <w:sz w:val="22"/>
          <w:szCs w:val="22"/>
        </w:rPr>
        <w:t>. Ab Ende 2021 sollen die ersten Stadtbahnen</w:t>
      </w:r>
      <w:r w:rsidR="004D32C8">
        <w:rPr>
          <w:sz w:val="22"/>
          <w:szCs w:val="22"/>
        </w:rPr>
        <w:t xml:space="preserve"> der U6</w:t>
      </w:r>
      <w:r>
        <w:rPr>
          <w:sz w:val="22"/>
          <w:szCs w:val="22"/>
        </w:rPr>
        <w:t xml:space="preserve"> am Flughafen halten. </w:t>
      </w:r>
    </w:p>
    <w:bookmarkEnd w:id="0"/>
    <w:p w14:paraId="3CA61913" w14:textId="77777777" w:rsidR="00762057" w:rsidRDefault="00762057" w:rsidP="00603FB8">
      <w:pPr>
        <w:spacing w:line="360" w:lineRule="auto"/>
        <w:rPr>
          <w:sz w:val="22"/>
          <w:szCs w:val="22"/>
        </w:rPr>
      </w:pPr>
    </w:p>
    <w:p w14:paraId="10B1D458" w14:textId="50EC4FCB" w:rsidR="001C798E" w:rsidRPr="00B07477" w:rsidRDefault="00762057" w:rsidP="008C74B6">
      <w:pPr>
        <w:spacing w:line="360" w:lineRule="auto"/>
        <w:rPr>
          <w:rFonts w:cstheme="minorHAnsi"/>
          <w:i/>
        </w:rPr>
      </w:pPr>
      <w:r>
        <w:rPr>
          <w:sz w:val="22"/>
          <w:szCs w:val="22"/>
        </w:rPr>
        <w:t>Das farbige Luftbild ist etwa 85 x 58 Zentimeter groß und kann gratis in der Zentrale der Flughafengesellschaft an der Pforte abgeholt werden (</w:t>
      </w:r>
      <w:proofErr w:type="spellStart"/>
      <w:r>
        <w:rPr>
          <w:sz w:val="22"/>
          <w:szCs w:val="22"/>
        </w:rPr>
        <w:t>SkyPort</w:t>
      </w:r>
      <w:proofErr w:type="spellEnd"/>
      <w:r>
        <w:rPr>
          <w:sz w:val="22"/>
          <w:szCs w:val="22"/>
        </w:rPr>
        <w:t>, Flughafenstraße 32, 70629 Stuttgart</w:t>
      </w:r>
      <w:r w:rsidR="00603FB8">
        <w:rPr>
          <w:sz w:val="22"/>
          <w:szCs w:val="22"/>
        </w:rPr>
        <w:t xml:space="preserve">, </w:t>
      </w:r>
      <w:r w:rsidR="00603FB8" w:rsidRPr="00603FB8">
        <w:rPr>
          <w:rFonts w:cstheme="minorHAnsi"/>
          <w:iCs/>
          <w:sz w:val="22"/>
          <w:szCs w:val="22"/>
        </w:rPr>
        <w:t>montags bis donnerstags von 8.00 bis 16.00 Uhr sowie freitags von 8.00 bis 12.00 Uhr</w:t>
      </w:r>
      <w:r w:rsidR="00603FB8" w:rsidRPr="00603FB8">
        <w:rPr>
          <w:rFonts w:cstheme="minorHAnsi"/>
          <w:iCs/>
        </w:rPr>
        <w:t>)</w:t>
      </w:r>
      <w:r>
        <w:rPr>
          <w:sz w:val="22"/>
          <w:szCs w:val="22"/>
        </w:rPr>
        <w:t xml:space="preserve">. Für den Versand per Post sind Bestellungen per Mail an </w:t>
      </w:r>
      <w:hyperlink r:id="rId20" w:history="1">
        <w:r>
          <w:rPr>
            <w:rStyle w:val="Hyperlink"/>
            <w:sz w:val="22"/>
            <w:szCs w:val="22"/>
          </w:rPr>
          <w:t>publikationen@stuttgart-airport.</w:t>
        </w:r>
      </w:hyperlink>
      <w:r>
        <w:rPr>
          <w:rStyle w:val="Hyperlink"/>
          <w:sz w:val="22"/>
          <w:szCs w:val="22"/>
        </w:rPr>
        <w:t>com</w:t>
      </w:r>
      <w:r>
        <w:rPr>
          <w:color w:val="000080"/>
          <w:sz w:val="22"/>
          <w:szCs w:val="22"/>
        </w:rPr>
        <w:t xml:space="preserve"> </w:t>
      </w:r>
      <w:r>
        <w:rPr>
          <w:sz w:val="22"/>
          <w:szCs w:val="22"/>
        </w:rPr>
        <w:t xml:space="preserve">möglich. </w:t>
      </w:r>
    </w:p>
    <w:sectPr w:rsidR="001C798E" w:rsidRPr="00B07477" w:rsidSect="00A57583">
      <w:headerReference w:type="default" r:id="rId21"/>
      <w:footerReference w:type="default" r:id="rId22"/>
      <w:headerReference w:type="first" r:id="rId23"/>
      <w:footerReference w:type="first" r:id="rId24"/>
      <w:pgSz w:w="11906" w:h="16838" w:code="9"/>
      <w:pgMar w:top="2784" w:right="851" w:bottom="1134" w:left="1134" w:header="284"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AD227" w14:textId="77777777" w:rsidR="005002A5" w:rsidRDefault="005002A5" w:rsidP="000E6B57">
      <w:r>
        <w:separator/>
      </w:r>
    </w:p>
  </w:endnote>
  <w:endnote w:type="continuationSeparator" w:id="0">
    <w:p w14:paraId="766E6600" w14:textId="77777777" w:rsidR="005002A5" w:rsidRDefault="005002A5"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93A7C" w14:textId="77777777" w:rsidR="00C25CFF" w:rsidRPr="00696FE3" w:rsidRDefault="00C25CFF" w:rsidP="00C25CFF">
    <w:pPr>
      <w:pStyle w:val="Fuzeile"/>
      <w:rPr>
        <w:lang w:val="en-GB" w:eastAsia="de-DE"/>
      </w:rPr>
    </w:pPr>
    <w:r w:rsidRPr="00696FE3">
      <w:rPr>
        <w:lang w:val="en-GB" w:eastAsia="de-DE"/>
      </w:rPr>
      <w:t>#staySTRong</w:t>
    </w:r>
  </w:p>
  <w:p w14:paraId="6D782DEA" w14:textId="1B189211" w:rsidR="005002A5" w:rsidRPr="00C25CFF" w:rsidRDefault="00C25CFF" w:rsidP="00824233">
    <w:pPr>
      <w:pStyle w:val="Fuzeile"/>
      <w:rPr>
        <w:lang w:val="en-GB"/>
      </w:rPr>
    </w:pPr>
    <w:r w:rsidRPr="009C225A">
      <w:rPr>
        <w:lang w:val="en-GB" w:eastAsia="de-DE"/>
      </w:rPr>
      <w:t xml:space="preserve">The coronavirus pandemic causes unprecedented challenges. As an important transportation infrastructure, Stuttgart Airport serves Baden-Wuerttemberg in bringing back stability and mobility. The airport continues its commitment to become one of the best-performing and most sustainable airports in Europe – the </w:t>
    </w:r>
    <w:proofErr w:type="spellStart"/>
    <w:r w:rsidRPr="009C225A">
      <w:rPr>
        <w:lang w:val="en-GB" w:eastAsia="de-DE"/>
      </w:rPr>
      <w:t>fairport</w:t>
    </w:r>
    <w:proofErr w:type="spellEnd"/>
    <w:r w:rsidRPr="009C225A">
      <w:rPr>
        <w:lang w:val="en-GB" w:eastAsia="de-DE"/>
      </w:rPr>
      <w:t xml:space="preserve"> STR.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BasisTabelle"/>
      <w:tblpPr w:leftFromText="142" w:rightFromText="142" w:vertAnchor="page" w:horzAnchor="page" w:tblpX="1305" w:tblpY="15474"/>
      <w:tblW w:w="0" w:type="auto"/>
      <w:tblLayout w:type="fixed"/>
      <w:tblLook w:val="04A0" w:firstRow="1" w:lastRow="0" w:firstColumn="1" w:lastColumn="0" w:noHBand="0" w:noVBand="1"/>
    </w:tblPr>
    <w:tblGrid>
      <w:gridCol w:w="9581"/>
    </w:tblGrid>
    <w:sdt>
      <w:sdtPr>
        <w:id w:val="1825767186"/>
        <w:lock w:val="sdtContentLocked"/>
      </w:sdtPr>
      <w:sdtEndPr/>
      <w:sdtContent>
        <w:tr w:rsidR="005002A5" w:rsidRPr="00C57218" w14:paraId="6EBAED95" w14:textId="77777777" w:rsidTr="00DC48D2">
          <w:trPr>
            <w:trHeight w:hRule="exact" w:val="925"/>
          </w:trPr>
          <w:tc>
            <w:tcPr>
              <w:tcW w:w="9581" w:type="dxa"/>
            </w:tcPr>
            <w:p w14:paraId="082A71D2" w14:textId="77777777" w:rsidR="005002A5" w:rsidRDefault="005002A5" w:rsidP="00DC48D2">
              <w:pPr>
                <w:pStyle w:val="Fuzeile"/>
              </w:pPr>
              <w:r w:rsidRPr="00DC48D2">
                <w:t xml:space="preserve">Der Flughafen Stuttgart ist mit über 10 Millionen Passagieren im Jahr die Nummer sechs in Deutschland. Rund 55 Airlines starten von hier zu 100 Zielen weltweit. In einer der wirtschaftsstärksten Regionen Europas hat der Flughafen eine herausragende Bedeutung für Mobilität und Erreichbarkeit von </w:t>
              </w:r>
            </w:p>
            <w:p w14:paraId="5F5D27C1" w14:textId="77777777" w:rsidR="005002A5" w:rsidRDefault="005002A5" w:rsidP="00DC48D2">
              <w:pPr>
                <w:pStyle w:val="Fuzeile"/>
              </w:pPr>
              <w:r w:rsidRPr="00DC48D2">
                <w:t xml:space="preserve">Menschen und Wirtschaft in Baden-Württemberg. In Verantwortung gegenüber Umwelt, Nachbarn und Gesellschaft hat sich der Flughafen Stuttgart das </w:t>
              </w:r>
            </w:p>
            <w:p w14:paraId="13CB063C" w14:textId="77777777" w:rsidR="005002A5" w:rsidRPr="00C57218" w:rsidRDefault="005002A5" w:rsidP="00DC48D2">
              <w:pPr>
                <w:pStyle w:val="Fuzeile"/>
              </w:pPr>
              <w:r w:rsidRPr="00DC48D2">
                <w:t>Ziel gesetzt, langfristig zu einem der nachhaltigsten und leistungsstärksten Flughäfen in Europa zu werden - zum fairport STR.</w:t>
              </w:r>
            </w:p>
          </w:tc>
        </w:tr>
      </w:sdtContent>
    </w:sdt>
  </w:tbl>
  <w:p w14:paraId="14395967" w14:textId="77777777" w:rsidR="005002A5" w:rsidRPr="00C57218" w:rsidRDefault="005002A5" w:rsidP="00C572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C86F" w14:textId="77777777" w:rsidR="005002A5" w:rsidRDefault="005002A5" w:rsidP="000E6B57">
      <w:r>
        <w:separator/>
      </w:r>
    </w:p>
  </w:footnote>
  <w:footnote w:type="continuationSeparator" w:id="0">
    <w:p w14:paraId="1E79A2DA" w14:textId="77777777" w:rsidR="005002A5" w:rsidRDefault="005002A5"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BasisTabelle"/>
      <w:tblpPr w:leftFromText="142" w:rightFromText="142" w:vertAnchor="page" w:horzAnchor="page" w:tblpX="9753" w:tblpY="15474"/>
      <w:tblW w:w="0" w:type="auto"/>
      <w:tblLayout w:type="fixed"/>
      <w:tblLook w:val="04A0" w:firstRow="1" w:lastRow="0" w:firstColumn="1" w:lastColumn="0" w:noHBand="0" w:noVBand="1"/>
    </w:tblPr>
    <w:tblGrid>
      <w:gridCol w:w="1135"/>
    </w:tblGrid>
    <w:tr w:rsidR="005002A5" w14:paraId="4A272199" w14:textId="77777777" w:rsidTr="008742BF">
      <w:tc>
        <w:tcPr>
          <w:tcW w:w="1135" w:type="dxa"/>
        </w:tcPr>
        <w:p w14:paraId="521D53DD" w14:textId="6AC962E9" w:rsidR="005002A5" w:rsidRPr="00275E19" w:rsidRDefault="005002A5" w:rsidP="00DC678F">
          <w:pPr>
            <w:pStyle w:val="Text"/>
            <w:jc w:val="right"/>
            <w:rPr>
              <w:rStyle w:val="Seitenzahl"/>
            </w:rPr>
          </w:pPr>
          <w:r w:rsidRPr="00E627B3">
            <w:rPr>
              <w:rStyle w:val="Seitenzahl"/>
            </w:rPr>
            <w:t xml:space="preserve">Seite </w:t>
          </w:r>
          <w:r w:rsidRPr="00E627B3">
            <w:rPr>
              <w:rStyle w:val="Seitenzahl"/>
            </w:rPr>
            <w:fldChar w:fldCharType="begin"/>
          </w:r>
          <w:r w:rsidRPr="00E627B3">
            <w:rPr>
              <w:rStyle w:val="Seitenzahl"/>
            </w:rPr>
            <w:instrText>PAGE  \* Arabic  \* MERGEFORMAT</w:instrText>
          </w:r>
          <w:r w:rsidRPr="00E627B3">
            <w:rPr>
              <w:rStyle w:val="Seitenzahl"/>
            </w:rPr>
            <w:fldChar w:fldCharType="separate"/>
          </w:r>
          <w:r>
            <w:rPr>
              <w:rStyle w:val="Seitenzahl"/>
              <w:noProof/>
            </w:rPr>
            <w:t>3</w:t>
          </w:r>
          <w:r w:rsidRPr="00E627B3">
            <w:rPr>
              <w:rStyle w:val="Seitenzahl"/>
            </w:rPr>
            <w:fldChar w:fldCharType="end"/>
          </w:r>
          <w:r w:rsidRPr="00E627B3">
            <w:rPr>
              <w:rStyle w:val="Seitenzahl"/>
            </w:rPr>
            <w:t xml:space="preserve"> von </w:t>
          </w:r>
          <w:r>
            <w:rPr>
              <w:rStyle w:val="Seitenzahl"/>
            </w:rPr>
            <w:fldChar w:fldCharType="begin"/>
          </w:r>
          <w:r>
            <w:rPr>
              <w:rStyle w:val="Seitenzahl"/>
            </w:rPr>
            <w:instrText xml:space="preserve"> SECTIONPAGES  \* Arabic  \* MERGEFORMAT </w:instrText>
          </w:r>
          <w:r>
            <w:rPr>
              <w:rStyle w:val="Seitenzahl"/>
            </w:rPr>
            <w:fldChar w:fldCharType="separate"/>
          </w:r>
          <w:r w:rsidR="00CC1433">
            <w:rPr>
              <w:rStyle w:val="Seitenzahl"/>
              <w:noProof/>
            </w:rPr>
            <w:t>1</w:t>
          </w:r>
          <w:r>
            <w:rPr>
              <w:rStyle w:val="Seitenzahl"/>
            </w:rPr>
            <w:fldChar w:fldCharType="end"/>
          </w:r>
        </w:p>
      </w:tc>
    </w:tr>
  </w:tbl>
  <w:sdt>
    <w:sdtPr>
      <w:id w:val="-1373847648"/>
      <w:lock w:val="sdtContentLocked"/>
      <w:placeholder>
        <w:docPart w:val="989731B1BCAE4B32BA538786378C08E6"/>
      </w:placeholder>
    </w:sdtPr>
    <w:sdtEndPr/>
    <w:sdtContent>
      <w:p w14:paraId="5A40BC07" w14:textId="77777777" w:rsidR="005002A5" w:rsidRDefault="005002A5">
        <w:pPr>
          <w:pStyle w:val="Kopfzeile"/>
        </w:pPr>
        <w:r>
          <w:rPr>
            <w:noProof/>
            <w:lang w:eastAsia="de-DE"/>
          </w:rPr>
          <mc:AlternateContent>
            <mc:Choice Requires="wps">
              <w:drawing>
                <wp:anchor distT="0" distB="0" distL="114300" distR="114300" simplePos="0" relativeHeight="251669504" behindDoc="0" locked="1" layoutInCell="1" allowOverlap="1" wp14:anchorId="32C0DA37" wp14:editId="2B804C25">
                  <wp:simplePos x="0" y="0"/>
                  <wp:positionH relativeFrom="page">
                    <wp:posOffset>90170</wp:posOffset>
                  </wp:positionH>
                  <wp:positionV relativeFrom="page">
                    <wp:posOffset>5346700</wp:posOffset>
                  </wp:positionV>
                  <wp:extent cx="108000" cy="0"/>
                  <wp:effectExtent l="0" t="0" r="25400" b="19050"/>
                  <wp:wrapNone/>
                  <wp:docPr id="8" name="Lochmarke"/>
                  <wp:cNvGraphicFramePr/>
                  <a:graphic xmlns:a="http://schemas.openxmlformats.org/drawingml/2006/main">
                    <a:graphicData uri="http://schemas.microsoft.com/office/word/2010/wordprocessingShape">
                      <wps:wsp>
                        <wps:cNvCnPr/>
                        <wps:spPr>
                          <a:xfrm>
                            <a:off x="0" y="0"/>
                            <a:ext cx="108000" cy="0"/>
                          </a:xfrm>
                          <a:prstGeom prst="line">
                            <a:avLst/>
                          </a:prstGeom>
                          <a:ln w="508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67E1C6" id="Lochmarke" o:spid="_x0000_s1026"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1pt,421pt" to="15.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" strokecolor="black [3213]" strokeweight=".4pt">
                  <v:stroke joinstyle="miter"/>
                  <w10:wrap anchorx="page" anchory="page"/>
                  <w10:anchorlock/>
                </v:line>
              </w:pict>
            </mc:Fallback>
          </mc:AlternateContent>
        </w:r>
        <w:r w:rsidRPr="001E3B9F">
          <w:rPr>
            <w:noProof/>
            <w:color w:val="004A99" w:themeColor="text2"/>
            <w:lang w:eastAsia="de-DE"/>
          </w:rPr>
          <w:t xml:space="preserve"> </w:t>
        </w:r>
        <w:r w:rsidRPr="001E3B9F">
          <w:rPr>
            <w:noProof/>
            <w:color w:val="004A99" w:themeColor="text2"/>
            <w:lang w:eastAsia="de-DE"/>
          </w:rPr>
          <mc:AlternateContent>
            <mc:Choice Requires="wps">
              <w:drawing>
                <wp:anchor distT="0" distB="0" distL="114300" distR="114300" simplePos="0" relativeHeight="251667456" behindDoc="0" locked="1" layoutInCell="1" allowOverlap="1" wp14:anchorId="73F5EAF3" wp14:editId="3C435F5E">
                  <wp:simplePos x="0" y="0"/>
                  <wp:positionH relativeFrom="page">
                    <wp:posOffset>90170</wp:posOffset>
                  </wp:positionH>
                  <wp:positionV relativeFrom="page">
                    <wp:posOffset>3780790</wp:posOffset>
                  </wp:positionV>
                  <wp:extent cx="108000" cy="0"/>
                  <wp:effectExtent l="0" t="0" r="25400" b="19050"/>
                  <wp:wrapNone/>
                  <wp:docPr id="7" name="Falz"/>
                  <wp:cNvGraphicFramePr/>
                  <a:graphic xmlns:a="http://schemas.openxmlformats.org/drawingml/2006/main">
                    <a:graphicData uri="http://schemas.microsoft.com/office/word/2010/wordprocessingShape">
                      <wps:wsp>
                        <wps:cNvCnPr/>
                        <wps:spPr>
                          <a:xfrm>
                            <a:off x="0" y="0"/>
                            <a:ext cx="108000" cy="0"/>
                          </a:xfrm>
                          <a:prstGeom prst="line">
                            <a:avLst/>
                          </a:prstGeom>
                          <a:ln w="508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3EF21" id="Falz"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1pt,297.7pt" to="15.6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" strokecolor="black [3213]" strokeweight=".4pt">
                  <v:stroke joinstyle="miter"/>
                  <w10:wrap anchorx="page" anchory="page"/>
                  <w10:anchorlock/>
                </v:line>
              </w:pict>
            </mc:Fallback>
          </mc:AlternateContent>
        </w:r>
        <w:r>
          <w:rPr>
            <w:noProof/>
            <w:lang w:eastAsia="de-DE"/>
          </w:rPr>
          <w:t xml:space="preserve"> </w:t>
        </w:r>
        <w:r>
          <w:rPr>
            <w:noProof/>
            <w:lang w:eastAsia="de-DE"/>
          </w:rPr>
          <w:drawing>
            <wp:anchor distT="0" distB="0" distL="114300" distR="114300" simplePos="0" relativeHeight="251659264" behindDoc="1" locked="1" layoutInCell="1" allowOverlap="1" wp14:anchorId="7FAE72FC" wp14:editId="627E2595">
              <wp:simplePos x="0" y="0"/>
              <wp:positionH relativeFrom="page">
                <wp:posOffset>4853305</wp:posOffset>
              </wp:positionH>
              <wp:positionV relativeFrom="page">
                <wp:posOffset>694690</wp:posOffset>
              </wp:positionV>
              <wp:extent cx="1800000" cy="522000"/>
              <wp:effectExtent l="0" t="0" r="0" b="0"/>
              <wp:wrapNone/>
              <wp:docPr id="2" name="Logo Stuttgart Airpo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1800000" cy="5220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BasisTabelle"/>
      <w:tblpPr w:leftFromText="142" w:rightFromText="142" w:vertAnchor="page" w:horzAnchor="page" w:tblpX="9753" w:tblpY="14811"/>
      <w:tblW w:w="0" w:type="auto"/>
      <w:tblLayout w:type="fixed"/>
      <w:tblLook w:val="04A0" w:firstRow="1" w:lastRow="0" w:firstColumn="1" w:lastColumn="0" w:noHBand="0" w:noVBand="1"/>
    </w:tblPr>
    <w:tblGrid>
      <w:gridCol w:w="1134"/>
    </w:tblGrid>
    <w:tr w:rsidR="005002A5" w14:paraId="3DF6838D" w14:textId="77777777" w:rsidTr="008742BF">
      <w:tc>
        <w:tcPr>
          <w:tcW w:w="1134" w:type="dxa"/>
        </w:tcPr>
        <w:p w14:paraId="5B5DF114" w14:textId="77777777" w:rsidR="005002A5" w:rsidRPr="00275E19" w:rsidRDefault="005002A5" w:rsidP="00DC678F">
          <w:pPr>
            <w:pStyle w:val="Text"/>
            <w:jc w:val="right"/>
            <w:rPr>
              <w:rStyle w:val="Seitenzahl"/>
            </w:rPr>
          </w:pPr>
          <w:r w:rsidRPr="00E627B3">
            <w:rPr>
              <w:rStyle w:val="Seitenzahl"/>
            </w:rPr>
            <w:t xml:space="preserve">Seite </w:t>
          </w:r>
          <w:r w:rsidRPr="00E627B3">
            <w:rPr>
              <w:rStyle w:val="Seitenzahl"/>
            </w:rPr>
            <w:fldChar w:fldCharType="begin"/>
          </w:r>
          <w:r w:rsidRPr="00E627B3">
            <w:rPr>
              <w:rStyle w:val="Seitenzahl"/>
            </w:rPr>
            <w:instrText>PAGE  \* Arabic  \* MERGEFORMAT</w:instrText>
          </w:r>
          <w:r w:rsidRPr="00E627B3">
            <w:rPr>
              <w:rStyle w:val="Seitenzahl"/>
            </w:rPr>
            <w:fldChar w:fldCharType="separate"/>
          </w:r>
          <w:r>
            <w:rPr>
              <w:rStyle w:val="Seitenzahl"/>
              <w:noProof/>
            </w:rPr>
            <w:t>1</w:t>
          </w:r>
          <w:r w:rsidRPr="00E627B3">
            <w:rPr>
              <w:rStyle w:val="Seitenzahl"/>
            </w:rPr>
            <w:fldChar w:fldCharType="end"/>
          </w:r>
          <w:r w:rsidRPr="00E627B3">
            <w:rPr>
              <w:rStyle w:val="Seitenzahl"/>
            </w:rPr>
            <w:t xml:space="preserve"> </w:t>
          </w:r>
          <w:r w:rsidRPr="00A4186F">
            <w:rPr>
              <w:rStyle w:val="Seitenzahl"/>
            </w:rPr>
            <w:t xml:space="preserve">von </w:t>
          </w:r>
          <w:r>
            <w:rPr>
              <w:rStyle w:val="Seitenzahl"/>
            </w:rPr>
            <w:fldChar w:fldCharType="begin"/>
          </w:r>
          <w:r>
            <w:rPr>
              <w:rStyle w:val="Seitenzahl"/>
            </w:rPr>
            <w:instrText xml:space="preserve"> SECTIONPAGES  \* Arabic  \* MERGEFORMAT </w:instrText>
          </w:r>
          <w:r>
            <w:rPr>
              <w:rStyle w:val="Seitenzahl"/>
            </w:rPr>
            <w:fldChar w:fldCharType="separate"/>
          </w:r>
          <w:r>
            <w:rPr>
              <w:rStyle w:val="Seitenzahl"/>
              <w:noProof/>
            </w:rPr>
            <w:t>1</w:t>
          </w:r>
          <w:r>
            <w:rPr>
              <w:rStyle w:val="Seitenzahl"/>
            </w:rPr>
            <w:fldChar w:fldCharType="end"/>
          </w:r>
        </w:p>
      </w:tc>
    </w:tr>
  </w:tbl>
  <w:sdt>
    <w:sdtPr>
      <w:id w:val="-1454089896"/>
      <w:lock w:val="sdtContentLocked"/>
      <w:placeholder>
        <w:docPart w:val="989731B1BCAE4B32BA538786378C08E6"/>
      </w:placeholder>
    </w:sdtPr>
    <w:sdtEndPr/>
    <w:sdtContent>
      <w:p w14:paraId="352198A8" w14:textId="77777777" w:rsidR="005002A5" w:rsidRDefault="005002A5">
        <w:pPr>
          <w:pStyle w:val="Kopfzeile"/>
        </w:pPr>
        <w:r w:rsidRPr="00734880">
          <w:rPr>
            <w:noProof/>
            <w:lang w:eastAsia="de-DE"/>
          </w:rPr>
          <mc:AlternateContent>
            <mc:Choice Requires="wps">
              <w:drawing>
                <wp:anchor distT="0" distB="0" distL="114300" distR="114300" simplePos="0" relativeHeight="251665408" behindDoc="0" locked="1" layoutInCell="1" allowOverlap="1" wp14:anchorId="1C749EAC" wp14:editId="40F7E248">
                  <wp:simplePos x="0" y="0"/>
                  <wp:positionH relativeFrom="page">
                    <wp:posOffset>90170</wp:posOffset>
                  </wp:positionH>
                  <wp:positionV relativeFrom="page">
                    <wp:posOffset>5346700</wp:posOffset>
                  </wp:positionV>
                  <wp:extent cx="108000" cy="0"/>
                  <wp:effectExtent l="0" t="0" r="25400" b="19050"/>
                  <wp:wrapNone/>
                  <wp:docPr id="11" name="Lochmarke"/>
                  <wp:cNvGraphicFramePr/>
                  <a:graphic xmlns:a="http://schemas.openxmlformats.org/drawingml/2006/main">
                    <a:graphicData uri="http://schemas.microsoft.com/office/word/2010/wordprocessingShape">
                      <wps:wsp>
                        <wps:cNvCnPr/>
                        <wps:spPr>
                          <a:xfrm>
                            <a:off x="0" y="0"/>
                            <a:ext cx="108000" cy="0"/>
                          </a:xfrm>
                          <a:prstGeom prst="line">
                            <a:avLst/>
                          </a:prstGeom>
                          <a:ln w="508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6943B9" id="Lochmarke"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1pt,421pt" to="15.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" strokecolor="black [3213]" strokeweight=".4pt">
                  <v:stroke joinstyle="miter"/>
                  <w10:wrap anchorx="page" anchory="page"/>
                  <w10:anchorlock/>
                </v:line>
              </w:pict>
            </mc:Fallback>
          </mc:AlternateContent>
        </w:r>
        <w:r w:rsidRPr="00734880">
          <w:rPr>
            <w:noProof/>
            <w:lang w:eastAsia="de-DE"/>
          </w:rPr>
          <w:t xml:space="preserve"> </w:t>
        </w:r>
        <w:r w:rsidRPr="00734880">
          <w:rPr>
            <w:noProof/>
            <w:lang w:eastAsia="de-DE"/>
          </w:rPr>
          <mc:AlternateContent>
            <mc:Choice Requires="wps">
              <w:drawing>
                <wp:anchor distT="0" distB="0" distL="114300" distR="114300" simplePos="0" relativeHeight="251663360" behindDoc="0" locked="1" layoutInCell="1" allowOverlap="1" wp14:anchorId="00B0CE09" wp14:editId="19DCD5A3">
                  <wp:simplePos x="0" y="0"/>
                  <wp:positionH relativeFrom="page">
                    <wp:posOffset>90170</wp:posOffset>
                  </wp:positionH>
                  <wp:positionV relativeFrom="page">
                    <wp:posOffset>3780790</wp:posOffset>
                  </wp:positionV>
                  <wp:extent cx="108000" cy="0"/>
                  <wp:effectExtent l="0" t="0" r="25400" b="19050"/>
                  <wp:wrapNone/>
                  <wp:docPr id="10" name="Falz"/>
                  <wp:cNvGraphicFramePr/>
                  <a:graphic xmlns:a="http://schemas.openxmlformats.org/drawingml/2006/main">
                    <a:graphicData uri="http://schemas.microsoft.com/office/word/2010/wordprocessingShape">
                      <wps:wsp>
                        <wps:cNvCnPr/>
                        <wps:spPr>
                          <a:xfrm>
                            <a:off x="0" y="0"/>
                            <a:ext cx="108000" cy="0"/>
                          </a:xfrm>
                          <a:prstGeom prst="line">
                            <a:avLst/>
                          </a:prstGeom>
                          <a:ln w="508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65A79" id="Falz"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1pt,297.7pt" to="15.6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" strokecolor="black [3213]" strokeweight=".4pt">
                  <v:stroke joinstyle="miter"/>
                  <w10:wrap anchorx="page" anchory="page"/>
                  <w10:anchorlock/>
                </v:line>
              </w:pict>
            </mc:Fallback>
          </mc:AlternateContent>
        </w:r>
        <w:r>
          <w:rPr>
            <w:noProof/>
            <w:lang w:eastAsia="de-DE"/>
          </w:rPr>
          <w:t xml:space="preserve"> </w:t>
        </w:r>
        <w:r>
          <w:rPr>
            <w:noProof/>
            <w:lang w:eastAsia="de-DE"/>
          </w:rPr>
          <w:drawing>
            <wp:anchor distT="0" distB="0" distL="114300" distR="114300" simplePos="0" relativeHeight="251661312" behindDoc="1" locked="1" layoutInCell="1" allowOverlap="1" wp14:anchorId="47FC81B1" wp14:editId="3D08407A">
              <wp:simplePos x="0" y="0"/>
              <wp:positionH relativeFrom="page">
                <wp:posOffset>4853305</wp:posOffset>
              </wp:positionH>
              <wp:positionV relativeFrom="page">
                <wp:posOffset>694690</wp:posOffset>
              </wp:positionV>
              <wp:extent cx="1800000" cy="522000"/>
              <wp:effectExtent l="0" t="0" r="0" b="0"/>
              <wp:wrapNone/>
              <wp:docPr id="3" name="Logo Stuttgart Airpo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1800000" cy="5220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46.5pt;height:346.5pt;visibility:visible;mso-wrap-style:square" o:bullet="t">
        <v:imagedata r:id="rId1" o:title=""/>
      </v:shape>
    </w:pict>
  </w:numPicBullet>
  <w:numPicBullet w:numPicBulletId="1">
    <w:pict>
      <v:shape id="_x0000_i1054" type="#_x0000_t75" style="width:175.55pt;height:338.1pt;visibility:visible;mso-wrap-style:square" o:bullet="t">
        <v:imagedata r:id="rId2" o:title=""/>
      </v:shape>
    </w:pict>
  </w:numPicBullet>
  <w:numPicBullet w:numPicBulletId="2">
    <w:pict>
      <v:shape id="_x0000_i1055" type="#_x0000_t75" style="width:92pt;height:76.15pt;visibility:visible;mso-wrap-style:square" o:bullet="t">
        <v:imagedata r:id="rId3" o:title=""/>
      </v:shape>
    </w:pict>
  </w:numPicBullet>
  <w:abstractNum w:abstractNumId="0" w15:restartNumberingAfterBreak="0">
    <w:nsid w:val="10F83911"/>
    <w:multiLevelType w:val="multilevel"/>
    <w:tmpl w:val="592C7420"/>
    <w:numStyleLink w:val="zzzListeberschriften"/>
  </w:abstractNum>
  <w:abstractNum w:abstractNumId="1" w15:restartNumberingAfterBreak="0">
    <w:nsid w:val="4EBD6573"/>
    <w:multiLevelType w:val="hybridMultilevel"/>
    <w:tmpl w:val="C9A8B936"/>
    <w:lvl w:ilvl="0" w:tplc="E10878FC">
      <w:start w:val="9"/>
      <w:numFmt w:val="bullet"/>
      <w:lvlText w:val="-"/>
      <w:lvlJc w:val="left"/>
      <w:pPr>
        <w:ind w:left="2400" w:hanging="360"/>
      </w:pPr>
      <w:rPr>
        <w:rFonts w:ascii="Calibri" w:eastAsiaTheme="minorHAnsi" w:hAnsi="Calibri" w:cs="Calibri" w:hint="default"/>
      </w:rPr>
    </w:lvl>
    <w:lvl w:ilvl="1" w:tplc="04070003" w:tentative="1">
      <w:start w:val="1"/>
      <w:numFmt w:val="bullet"/>
      <w:lvlText w:val="o"/>
      <w:lvlJc w:val="left"/>
      <w:pPr>
        <w:ind w:left="3120" w:hanging="360"/>
      </w:pPr>
      <w:rPr>
        <w:rFonts w:ascii="Courier New" w:hAnsi="Courier New" w:cs="Courier New" w:hint="default"/>
      </w:rPr>
    </w:lvl>
    <w:lvl w:ilvl="2" w:tplc="04070005" w:tentative="1">
      <w:start w:val="1"/>
      <w:numFmt w:val="bullet"/>
      <w:lvlText w:val=""/>
      <w:lvlJc w:val="left"/>
      <w:pPr>
        <w:ind w:left="3840" w:hanging="360"/>
      </w:pPr>
      <w:rPr>
        <w:rFonts w:ascii="Wingdings" w:hAnsi="Wingdings" w:hint="default"/>
      </w:rPr>
    </w:lvl>
    <w:lvl w:ilvl="3" w:tplc="04070001" w:tentative="1">
      <w:start w:val="1"/>
      <w:numFmt w:val="bullet"/>
      <w:lvlText w:val=""/>
      <w:lvlJc w:val="left"/>
      <w:pPr>
        <w:ind w:left="4560" w:hanging="360"/>
      </w:pPr>
      <w:rPr>
        <w:rFonts w:ascii="Symbol" w:hAnsi="Symbol" w:hint="default"/>
      </w:rPr>
    </w:lvl>
    <w:lvl w:ilvl="4" w:tplc="04070003" w:tentative="1">
      <w:start w:val="1"/>
      <w:numFmt w:val="bullet"/>
      <w:lvlText w:val="o"/>
      <w:lvlJc w:val="left"/>
      <w:pPr>
        <w:ind w:left="5280" w:hanging="360"/>
      </w:pPr>
      <w:rPr>
        <w:rFonts w:ascii="Courier New" w:hAnsi="Courier New" w:cs="Courier New" w:hint="default"/>
      </w:rPr>
    </w:lvl>
    <w:lvl w:ilvl="5" w:tplc="04070005" w:tentative="1">
      <w:start w:val="1"/>
      <w:numFmt w:val="bullet"/>
      <w:lvlText w:val=""/>
      <w:lvlJc w:val="left"/>
      <w:pPr>
        <w:ind w:left="6000" w:hanging="360"/>
      </w:pPr>
      <w:rPr>
        <w:rFonts w:ascii="Wingdings" w:hAnsi="Wingdings" w:hint="default"/>
      </w:rPr>
    </w:lvl>
    <w:lvl w:ilvl="6" w:tplc="04070001" w:tentative="1">
      <w:start w:val="1"/>
      <w:numFmt w:val="bullet"/>
      <w:lvlText w:val=""/>
      <w:lvlJc w:val="left"/>
      <w:pPr>
        <w:ind w:left="6720" w:hanging="360"/>
      </w:pPr>
      <w:rPr>
        <w:rFonts w:ascii="Symbol" w:hAnsi="Symbol" w:hint="default"/>
      </w:rPr>
    </w:lvl>
    <w:lvl w:ilvl="7" w:tplc="04070003" w:tentative="1">
      <w:start w:val="1"/>
      <w:numFmt w:val="bullet"/>
      <w:lvlText w:val="o"/>
      <w:lvlJc w:val="left"/>
      <w:pPr>
        <w:ind w:left="7440" w:hanging="360"/>
      </w:pPr>
      <w:rPr>
        <w:rFonts w:ascii="Courier New" w:hAnsi="Courier New" w:cs="Courier New" w:hint="default"/>
      </w:rPr>
    </w:lvl>
    <w:lvl w:ilvl="8" w:tplc="04070005" w:tentative="1">
      <w:start w:val="1"/>
      <w:numFmt w:val="bullet"/>
      <w:lvlText w:val=""/>
      <w:lvlJc w:val="left"/>
      <w:pPr>
        <w:ind w:left="8160" w:hanging="360"/>
      </w:pPr>
      <w:rPr>
        <w:rFonts w:ascii="Wingdings" w:hAnsi="Wingdings" w:hint="default"/>
      </w:rPr>
    </w:lvl>
  </w:abstractNum>
  <w:abstractNum w:abstractNumId="2" w15:restartNumberingAfterBreak="0">
    <w:nsid w:val="6155451B"/>
    <w:multiLevelType w:val="hybridMultilevel"/>
    <w:tmpl w:val="1228DC2E"/>
    <w:lvl w:ilvl="0" w:tplc="A22E3C48">
      <w:start w:val="9"/>
      <w:numFmt w:val="bullet"/>
      <w:lvlText w:val="-"/>
      <w:lvlJc w:val="left"/>
      <w:pPr>
        <w:ind w:left="2400" w:hanging="360"/>
      </w:pPr>
      <w:rPr>
        <w:rFonts w:ascii="Calibri" w:eastAsiaTheme="minorHAnsi" w:hAnsi="Calibri" w:cs="Calibri" w:hint="default"/>
      </w:rPr>
    </w:lvl>
    <w:lvl w:ilvl="1" w:tplc="04070003" w:tentative="1">
      <w:start w:val="1"/>
      <w:numFmt w:val="bullet"/>
      <w:lvlText w:val="o"/>
      <w:lvlJc w:val="left"/>
      <w:pPr>
        <w:ind w:left="3120" w:hanging="360"/>
      </w:pPr>
      <w:rPr>
        <w:rFonts w:ascii="Courier New" w:hAnsi="Courier New" w:cs="Courier New" w:hint="default"/>
      </w:rPr>
    </w:lvl>
    <w:lvl w:ilvl="2" w:tplc="04070005" w:tentative="1">
      <w:start w:val="1"/>
      <w:numFmt w:val="bullet"/>
      <w:lvlText w:val=""/>
      <w:lvlJc w:val="left"/>
      <w:pPr>
        <w:ind w:left="3840" w:hanging="360"/>
      </w:pPr>
      <w:rPr>
        <w:rFonts w:ascii="Wingdings" w:hAnsi="Wingdings" w:hint="default"/>
      </w:rPr>
    </w:lvl>
    <w:lvl w:ilvl="3" w:tplc="04070001" w:tentative="1">
      <w:start w:val="1"/>
      <w:numFmt w:val="bullet"/>
      <w:lvlText w:val=""/>
      <w:lvlJc w:val="left"/>
      <w:pPr>
        <w:ind w:left="4560" w:hanging="360"/>
      </w:pPr>
      <w:rPr>
        <w:rFonts w:ascii="Symbol" w:hAnsi="Symbol" w:hint="default"/>
      </w:rPr>
    </w:lvl>
    <w:lvl w:ilvl="4" w:tplc="04070003" w:tentative="1">
      <w:start w:val="1"/>
      <w:numFmt w:val="bullet"/>
      <w:lvlText w:val="o"/>
      <w:lvlJc w:val="left"/>
      <w:pPr>
        <w:ind w:left="5280" w:hanging="360"/>
      </w:pPr>
      <w:rPr>
        <w:rFonts w:ascii="Courier New" w:hAnsi="Courier New" w:cs="Courier New" w:hint="default"/>
      </w:rPr>
    </w:lvl>
    <w:lvl w:ilvl="5" w:tplc="04070005" w:tentative="1">
      <w:start w:val="1"/>
      <w:numFmt w:val="bullet"/>
      <w:lvlText w:val=""/>
      <w:lvlJc w:val="left"/>
      <w:pPr>
        <w:ind w:left="6000" w:hanging="360"/>
      </w:pPr>
      <w:rPr>
        <w:rFonts w:ascii="Wingdings" w:hAnsi="Wingdings" w:hint="default"/>
      </w:rPr>
    </w:lvl>
    <w:lvl w:ilvl="6" w:tplc="04070001" w:tentative="1">
      <w:start w:val="1"/>
      <w:numFmt w:val="bullet"/>
      <w:lvlText w:val=""/>
      <w:lvlJc w:val="left"/>
      <w:pPr>
        <w:ind w:left="6720" w:hanging="360"/>
      </w:pPr>
      <w:rPr>
        <w:rFonts w:ascii="Symbol" w:hAnsi="Symbol" w:hint="default"/>
      </w:rPr>
    </w:lvl>
    <w:lvl w:ilvl="7" w:tplc="04070003" w:tentative="1">
      <w:start w:val="1"/>
      <w:numFmt w:val="bullet"/>
      <w:lvlText w:val="o"/>
      <w:lvlJc w:val="left"/>
      <w:pPr>
        <w:ind w:left="7440" w:hanging="360"/>
      </w:pPr>
      <w:rPr>
        <w:rFonts w:ascii="Courier New" w:hAnsi="Courier New" w:cs="Courier New" w:hint="default"/>
      </w:rPr>
    </w:lvl>
    <w:lvl w:ilvl="8" w:tplc="04070005" w:tentative="1">
      <w:start w:val="1"/>
      <w:numFmt w:val="bullet"/>
      <w:lvlText w:val=""/>
      <w:lvlJc w:val="left"/>
      <w:pPr>
        <w:ind w:left="8160" w:hanging="360"/>
      </w:pPr>
      <w:rPr>
        <w:rFonts w:ascii="Wingdings" w:hAnsi="Wingdings" w:hint="default"/>
      </w:rPr>
    </w:lvl>
  </w:abstractNum>
  <w:abstractNum w:abstractNumId="3" w15:restartNumberingAfterBreak="0">
    <w:nsid w:val="6CC51B75"/>
    <w:multiLevelType w:val="multilevel"/>
    <w:tmpl w:val="592C7420"/>
    <w:styleLink w:val="zzzListeberschriften"/>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4" w15:restartNumberingAfterBreak="0">
    <w:nsid w:val="76D110BF"/>
    <w:multiLevelType w:val="hybridMultilevel"/>
    <w:tmpl w:val="B0AEA586"/>
    <w:lvl w:ilvl="0" w:tplc="82544A8E">
      <w:start w:val="9"/>
      <w:numFmt w:val="bullet"/>
      <w:lvlText w:val="-"/>
      <w:lvlJc w:val="left"/>
      <w:pPr>
        <w:ind w:left="1896" w:hanging="360"/>
      </w:pPr>
      <w:rPr>
        <w:rFonts w:ascii="Calibri" w:eastAsiaTheme="minorHAnsi" w:hAnsi="Calibri" w:cs="Calibri" w:hint="default"/>
      </w:rPr>
    </w:lvl>
    <w:lvl w:ilvl="1" w:tplc="04070003" w:tentative="1">
      <w:start w:val="1"/>
      <w:numFmt w:val="bullet"/>
      <w:lvlText w:val="o"/>
      <w:lvlJc w:val="left"/>
      <w:pPr>
        <w:ind w:left="2616" w:hanging="360"/>
      </w:pPr>
      <w:rPr>
        <w:rFonts w:ascii="Courier New" w:hAnsi="Courier New" w:cs="Courier New" w:hint="default"/>
      </w:rPr>
    </w:lvl>
    <w:lvl w:ilvl="2" w:tplc="04070005" w:tentative="1">
      <w:start w:val="1"/>
      <w:numFmt w:val="bullet"/>
      <w:lvlText w:val=""/>
      <w:lvlJc w:val="left"/>
      <w:pPr>
        <w:ind w:left="3336" w:hanging="360"/>
      </w:pPr>
      <w:rPr>
        <w:rFonts w:ascii="Wingdings" w:hAnsi="Wingdings" w:hint="default"/>
      </w:rPr>
    </w:lvl>
    <w:lvl w:ilvl="3" w:tplc="04070001" w:tentative="1">
      <w:start w:val="1"/>
      <w:numFmt w:val="bullet"/>
      <w:lvlText w:val=""/>
      <w:lvlJc w:val="left"/>
      <w:pPr>
        <w:ind w:left="4056" w:hanging="360"/>
      </w:pPr>
      <w:rPr>
        <w:rFonts w:ascii="Symbol" w:hAnsi="Symbol" w:hint="default"/>
      </w:rPr>
    </w:lvl>
    <w:lvl w:ilvl="4" w:tplc="04070003" w:tentative="1">
      <w:start w:val="1"/>
      <w:numFmt w:val="bullet"/>
      <w:lvlText w:val="o"/>
      <w:lvlJc w:val="left"/>
      <w:pPr>
        <w:ind w:left="4776" w:hanging="360"/>
      </w:pPr>
      <w:rPr>
        <w:rFonts w:ascii="Courier New" w:hAnsi="Courier New" w:cs="Courier New" w:hint="default"/>
      </w:rPr>
    </w:lvl>
    <w:lvl w:ilvl="5" w:tplc="04070005" w:tentative="1">
      <w:start w:val="1"/>
      <w:numFmt w:val="bullet"/>
      <w:lvlText w:val=""/>
      <w:lvlJc w:val="left"/>
      <w:pPr>
        <w:ind w:left="5496" w:hanging="360"/>
      </w:pPr>
      <w:rPr>
        <w:rFonts w:ascii="Wingdings" w:hAnsi="Wingdings" w:hint="default"/>
      </w:rPr>
    </w:lvl>
    <w:lvl w:ilvl="6" w:tplc="04070001" w:tentative="1">
      <w:start w:val="1"/>
      <w:numFmt w:val="bullet"/>
      <w:lvlText w:val=""/>
      <w:lvlJc w:val="left"/>
      <w:pPr>
        <w:ind w:left="6216" w:hanging="360"/>
      </w:pPr>
      <w:rPr>
        <w:rFonts w:ascii="Symbol" w:hAnsi="Symbol" w:hint="default"/>
      </w:rPr>
    </w:lvl>
    <w:lvl w:ilvl="7" w:tplc="04070003" w:tentative="1">
      <w:start w:val="1"/>
      <w:numFmt w:val="bullet"/>
      <w:lvlText w:val="o"/>
      <w:lvlJc w:val="left"/>
      <w:pPr>
        <w:ind w:left="6936" w:hanging="360"/>
      </w:pPr>
      <w:rPr>
        <w:rFonts w:ascii="Courier New" w:hAnsi="Courier New" w:cs="Courier New" w:hint="default"/>
      </w:rPr>
    </w:lvl>
    <w:lvl w:ilvl="8" w:tplc="04070005" w:tentative="1">
      <w:start w:val="1"/>
      <w:numFmt w:val="bullet"/>
      <w:lvlText w:val=""/>
      <w:lvlJc w:val="left"/>
      <w:pPr>
        <w:ind w:left="7656" w:hanging="360"/>
      </w:pPr>
      <w:rPr>
        <w:rFonts w:ascii="Wingdings" w:hAnsi="Wingdings" w:hint="default"/>
      </w:rPr>
    </w:lvl>
  </w:abstractNum>
  <w:abstractNum w:abstractNumId="5" w15:restartNumberingAfterBreak="0">
    <w:nsid w:val="79DB0675"/>
    <w:multiLevelType w:val="hybridMultilevel"/>
    <w:tmpl w:val="777A1AB8"/>
    <w:lvl w:ilvl="0" w:tplc="A600C57A">
      <w:start w:val="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A350997"/>
    <w:multiLevelType w:val="multilevel"/>
    <w:tmpl w:val="E7FA15E6"/>
    <w:styleLink w:val="zzzListeAufzhlung"/>
    <w:lvl w:ilvl="0">
      <w:start w:val="1"/>
      <w:numFmt w:val="bullet"/>
      <w:pStyle w:val="Aufzhlung1"/>
      <w:lvlText w:val="•"/>
      <w:lvlJc w:val="left"/>
      <w:pPr>
        <w:ind w:left="227" w:hanging="227"/>
      </w:pPr>
      <w:rPr>
        <w:rFonts w:ascii="Calibri" w:hAnsi="Calibri" w:hint="default"/>
        <w:color w:val="auto"/>
      </w:rPr>
    </w:lvl>
    <w:lvl w:ilvl="1">
      <w:start w:val="1"/>
      <w:numFmt w:val="bullet"/>
      <w:pStyle w:val="Aufzhlung2"/>
      <w:lvlText w:val="•"/>
      <w:lvlJc w:val="left"/>
      <w:pPr>
        <w:ind w:left="227" w:hanging="227"/>
      </w:pPr>
      <w:rPr>
        <w:rFonts w:ascii="Calibri" w:hAnsi="Calibri" w:hint="default"/>
        <w:color w:val="auto"/>
      </w:rPr>
    </w:lvl>
    <w:lvl w:ilvl="2">
      <w:start w:val="1"/>
      <w:numFmt w:val="bullet"/>
      <w:pStyle w:val="Aufzhlung3"/>
      <w:lvlText w:val="•"/>
      <w:lvlJc w:val="left"/>
      <w:pPr>
        <w:ind w:left="227" w:hanging="227"/>
      </w:pPr>
      <w:rPr>
        <w:rFonts w:ascii="Calibri" w:hAnsi="Calibri"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3FE"/>
    <w:rsid w:val="00043FA7"/>
    <w:rsid w:val="00044841"/>
    <w:rsid w:val="000472AA"/>
    <w:rsid w:val="00050A84"/>
    <w:rsid w:val="000709BC"/>
    <w:rsid w:val="0007184F"/>
    <w:rsid w:val="00085B7D"/>
    <w:rsid w:val="000A085F"/>
    <w:rsid w:val="000A15CC"/>
    <w:rsid w:val="000A19CA"/>
    <w:rsid w:val="000C148C"/>
    <w:rsid w:val="000E6B57"/>
    <w:rsid w:val="000F7008"/>
    <w:rsid w:val="00114363"/>
    <w:rsid w:val="00116CAC"/>
    <w:rsid w:val="00150B64"/>
    <w:rsid w:val="001570B7"/>
    <w:rsid w:val="00182B81"/>
    <w:rsid w:val="001912FF"/>
    <w:rsid w:val="001A1108"/>
    <w:rsid w:val="001B52D9"/>
    <w:rsid w:val="001C798E"/>
    <w:rsid w:val="001E3B9F"/>
    <w:rsid w:val="001E42BB"/>
    <w:rsid w:val="001E5353"/>
    <w:rsid w:val="002016A5"/>
    <w:rsid w:val="0020275C"/>
    <w:rsid w:val="0021497F"/>
    <w:rsid w:val="002158A9"/>
    <w:rsid w:val="0022191B"/>
    <w:rsid w:val="00225602"/>
    <w:rsid w:val="002258FA"/>
    <w:rsid w:val="00226A80"/>
    <w:rsid w:val="00257531"/>
    <w:rsid w:val="00261190"/>
    <w:rsid w:val="00264137"/>
    <w:rsid w:val="00273BD8"/>
    <w:rsid w:val="00275E19"/>
    <w:rsid w:val="00296B04"/>
    <w:rsid w:val="002A4E0B"/>
    <w:rsid w:val="002A7FD9"/>
    <w:rsid w:val="002B6995"/>
    <w:rsid w:val="002B6F90"/>
    <w:rsid w:val="002C39F8"/>
    <w:rsid w:val="002D00FF"/>
    <w:rsid w:val="002D2059"/>
    <w:rsid w:val="002F283A"/>
    <w:rsid w:val="002F519D"/>
    <w:rsid w:val="0033044C"/>
    <w:rsid w:val="00342DD5"/>
    <w:rsid w:val="00353BF5"/>
    <w:rsid w:val="0037708E"/>
    <w:rsid w:val="0038518B"/>
    <w:rsid w:val="003A040D"/>
    <w:rsid w:val="003A192F"/>
    <w:rsid w:val="003A477A"/>
    <w:rsid w:val="003C11E3"/>
    <w:rsid w:val="003C5470"/>
    <w:rsid w:val="003F5191"/>
    <w:rsid w:val="00400F39"/>
    <w:rsid w:val="00402E55"/>
    <w:rsid w:val="00403589"/>
    <w:rsid w:val="00403DEE"/>
    <w:rsid w:val="004215A1"/>
    <w:rsid w:val="0042583B"/>
    <w:rsid w:val="004361C9"/>
    <w:rsid w:val="00442135"/>
    <w:rsid w:val="004468F5"/>
    <w:rsid w:val="00447609"/>
    <w:rsid w:val="00452E5A"/>
    <w:rsid w:val="0045537E"/>
    <w:rsid w:val="0046577F"/>
    <w:rsid w:val="004659CA"/>
    <w:rsid w:val="00466A55"/>
    <w:rsid w:val="00475179"/>
    <w:rsid w:val="004824EA"/>
    <w:rsid w:val="00491F46"/>
    <w:rsid w:val="004976A4"/>
    <w:rsid w:val="004A2534"/>
    <w:rsid w:val="004A3D70"/>
    <w:rsid w:val="004A5A49"/>
    <w:rsid w:val="004A7084"/>
    <w:rsid w:val="004B452C"/>
    <w:rsid w:val="004C5BB6"/>
    <w:rsid w:val="004C6208"/>
    <w:rsid w:val="004D1F82"/>
    <w:rsid w:val="004D32C8"/>
    <w:rsid w:val="004F6E95"/>
    <w:rsid w:val="005002A5"/>
    <w:rsid w:val="00501ACD"/>
    <w:rsid w:val="00510B17"/>
    <w:rsid w:val="0051298D"/>
    <w:rsid w:val="00513A61"/>
    <w:rsid w:val="00516BB9"/>
    <w:rsid w:val="005269D4"/>
    <w:rsid w:val="00531265"/>
    <w:rsid w:val="00534AD8"/>
    <w:rsid w:val="00544BDC"/>
    <w:rsid w:val="0055029D"/>
    <w:rsid w:val="0055570E"/>
    <w:rsid w:val="0055700B"/>
    <w:rsid w:val="005602D4"/>
    <w:rsid w:val="00560444"/>
    <w:rsid w:val="00560F28"/>
    <w:rsid w:val="005645E7"/>
    <w:rsid w:val="00564A94"/>
    <w:rsid w:val="005808BF"/>
    <w:rsid w:val="0058300E"/>
    <w:rsid w:val="005903B3"/>
    <w:rsid w:val="005B2AB8"/>
    <w:rsid w:val="005B57B0"/>
    <w:rsid w:val="005C71CD"/>
    <w:rsid w:val="005E40AE"/>
    <w:rsid w:val="005E5FE7"/>
    <w:rsid w:val="00603FB8"/>
    <w:rsid w:val="006123F9"/>
    <w:rsid w:val="00613102"/>
    <w:rsid w:val="006178BD"/>
    <w:rsid w:val="00620B36"/>
    <w:rsid w:val="00626689"/>
    <w:rsid w:val="00632584"/>
    <w:rsid w:val="006371E5"/>
    <w:rsid w:val="0065641E"/>
    <w:rsid w:val="00671099"/>
    <w:rsid w:val="00680660"/>
    <w:rsid w:val="0069651B"/>
    <w:rsid w:val="006A36FF"/>
    <w:rsid w:val="006A3FFB"/>
    <w:rsid w:val="006A43BE"/>
    <w:rsid w:val="006A5F24"/>
    <w:rsid w:val="006B0F59"/>
    <w:rsid w:val="006B141F"/>
    <w:rsid w:val="006C68A4"/>
    <w:rsid w:val="006D01F8"/>
    <w:rsid w:val="006D4BBA"/>
    <w:rsid w:val="006E22C4"/>
    <w:rsid w:val="006E7232"/>
    <w:rsid w:val="006F10BC"/>
    <w:rsid w:val="006F2F5B"/>
    <w:rsid w:val="00715D72"/>
    <w:rsid w:val="00733FE3"/>
    <w:rsid w:val="00734880"/>
    <w:rsid w:val="00750A0D"/>
    <w:rsid w:val="00756AC3"/>
    <w:rsid w:val="00762057"/>
    <w:rsid w:val="0077769F"/>
    <w:rsid w:val="0078192D"/>
    <w:rsid w:val="007937BE"/>
    <w:rsid w:val="007A1017"/>
    <w:rsid w:val="007B175E"/>
    <w:rsid w:val="007B4344"/>
    <w:rsid w:val="007C0733"/>
    <w:rsid w:val="007C5253"/>
    <w:rsid w:val="007D4697"/>
    <w:rsid w:val="007D6B09"/>
    <w:rsid w:val="007E3660"/>
    <w:rsid w:val="007F0727"/>
    <w:rsid w:val="007F13C5"/>
    <w:rsid w:val="007F4B6D"/>
    <w:rsid w:val="008013C6"/>
    <w:rsid w:val="00807EB1"/>
    <w:rsid w:val="00816D5E"/>
    <w:rsid w:val="00824233"/>
    <w:rsid w:val="008302E3"/>
    <w:rsid w:val="00845C73"/>
    <w:rsid w:val="008504C3"/>
    <w:rsid w:val="00862417"/>
    <w:rsid w:val="008742BF"/>
    <w:rsid w:val="00875A2A"/>
    <w:rsid w:val="00881E4A"/>
    <w:rsid w:val="00884AE8"/>
    <w:rsid w:val="008862FB"/>
    <w:rsid w:val="00893C1B"/>
    <w:rsid w:val="008959E7"/>
    <w:rsid w:val="00896370"/>
    <w:rsid w:val="008974A8"/>
    <w:rsid w:val="008C2246"/>
    <w:rsid w:val="008C33F1"/>
    <w:rsid w:val="008C74B6"/>
    <w:rsid w:val="008E03C1"/>
    <w:rsid w:val="008E38EB"/>
    <w:rsid w:val="00903468"/>
    <w:rsid w:val="00913078"/>
    <w:rsid w:val="00915C82"/>
    <w:rsid w:val="00916013"/>
    <w:rsid w:val="009340C7"/>
    <w:rsid w:val="00943245"/>
    <w:rsid w:val="00944806"/>
    <w:rsid w:val="00961F04"/>
    <w:rsid w:val="00973A70"/>
    <w:rsid w:val="009847DE"/>
    <w:rsid w:val="009929D0"/>
    <w:rsid w:val="009B7358"/>
    <w:rsid w:val="009C379B"/>
    <w:rsid w:val="009D3C59"/>
    <w:rsid w:val="009D6AEA"/>
    <w:rsid w:val="009E0072"/>
    <w:rsid w:val="009E4B74"/>
    <w:rsid w:val="009E66E0"/>
    <w:rsid w:val="00A0128C"/>
    <w:rsid w:val="00A23BFC"/>
    <w:rsid w:val="00A279A8"/>
    <w:rsid w:val="00A32834"/>
    <w:rsid w:val="00A32AD5"/>
    <w:rsid w:val="00A363FE"/>
    <w:rsid w:val="00A40710"/>
    <w:rsid w:val="00A4186F"/>
    <w:rsid w:val="00A47D8F"/>
    <w:rsid w:val="00A57583"/>
    <w:rsid w:val="00A631CE"/>
    <w:rsid w:val="00A73726"/>
    <w:rsid w:val="00A7473C"/>
    <w:rsid w:val="00A74D01"/>
    <w:rsid w:val="00A75124"/>
    <w:rsid w:val="00A77ED6"/>
    <w:rsid w:val="00A930E4"/>
    <w:rsid w:val="00AA07F9"/>
    <w:rsid w:val="00AA4B0F"/>
    <w:rsid w:val="00AB593E"/>
    <w:rsid w:val="00AC3BE3"/>
    <w:rsid w:val="00AC5229"/>
    <w:rsid w:val="00AC5953"/>
    <w:rsid w:val="00AD0F99"/>
    <w:rsid w:val="00AD1568"/>
    <w:rsid w:val="00AD4F2A"/>
    <w:rsid w:val="00AD5F55"/>
    <w:rsid w:val="00AF0971"/>
    <w:rsid w:val="00AF27A1"/>
    <w:rsid w:val="00B07477"/>
    <w:rsid w:val="00B14AFC"/>
    <w:rsid w:val="00B20EB1"/>
    <w:rsid w:val="00B2605B"/>
    <w:rsid w:val="00B371F8"/>
    <w:rsid w:val="00B40082"/>
    <w:rsid w:val="00B40107"/>
    <w:rsid w:val="00B57FDD"/>
    <w:rsid w:val="00B629D9"/>
    <w:rsid w:val="00B70134"/>
    <w:rsid w:val="00B84657"/>
    <w:rsid w:val="00B93BD0"/>
    <w:rsid w:val="00B952C3"/>
    <w:rsid w:val="00BB1950"/>
    <w:rsid w:val="00BC5014"/>
    <w:rsid w:val="00BC6DA0"/>
    <w:rsid w:val="00BD1E43"/>
    <w:rsid w:val="00BE1857"/>
    <w:rsid w:val="00BF649A"/>
    <w:rsid w:val="00C05E6A"/>
    <w:rsid w:val="00C20D95"/>
    <w:rsid w:val="00C25CFF"/>
    <w:rsid w:val="00C451AB"/>
    <w:rsid w:val="00C47974"/>
    <w:rsid w:val="00C519C4"/>
    <w:rsid w:val="00C57218"/>
    <w:rsid w:val="00C61362"/>
    <w:rsid w:val="00C83291"/>
    <w:rsid w:val="00C90878"/>
    <w:rsid w:val="00CB484C"/>
    <w:rsid w:val="00CC1433"/>
    <w:rsid w:val="00CC60BB"/>
    <w:rsid w:val="00CF4C0A"/>
    <w:rsid w:val="00D228BC"/>
    <w:rsid w:val="00D24A4D"/>
    <w:rsid w:val="00D41F90"/>
    <w:rsid w:val="00D51918"/>
    <w:rsid w:val="00D525C0"/>
    <w:rsid w:val="00D5589C"/>
    <w:rsid w:val="00D63955"/>
    <w:rsid w:val="00D6792B"/>
    <w:rsid w:val="00D817F1"/>
    <w:rsid w:val="00D85C90"/>
    <w:rsid w:val="00D86641"/>
    <w:rsid w:val="00D91383"/>
    <w:rsid w:val="00D96FC7"/>
    <w:rsid w:val="00D971BE"/>
    <w:rsid w:val="00DA259A"/>
    <w:rsid w:val="00DC2259"/>
    <w:rsid w:val="00DC48D2"/>
    <w:rsid w:val="00DC678F"/>
    <w:rsid w:val="00DD13FA"/>
    <w:rsid w:val="00DD1A94"/>
    <w:rsid w:val="00DD49F4"/>
    <w:rsid w:val="00DE31EE"/>
    <w:rsid w:val="00E01E8F"/>
    <w:rsid w:val="00E043C3"/>
    <w:rsid w:val="00E06393"/>
    <w:rsid w:val="00E3522E"/>
    <w:rsid w:val="00E35D6C"/>
    <w:rsid w:val="00E51CAA"/>
    <w:rsid w:val="00E53FDD"/>
    <w:rsid w:val="00E60F13"/>
    <w:rsid w:val="00E627B3"/>
    <w:rsid w:val="00E726D2"/>
    <w:rsid w:val="00E735C3"/>
    <w:rsid w:val="00E81940"/>
    <w:rsid w:val="00E8281A"/>
    <w:rsid w:val="00E842AB"/>
    <w:rsid w:val="00E87711"/>
    <w:rsid w:val="00E91984"/>
    <w:rsid w:val="00EA204F"/>
    <w:rsid w:val="00EA2651"/>
    <w:rsid w:val="00EA4811"/>
    <w:rsid w:val="00EA6691"/>
    <w:rsid w:val="00EB1CE6"/>
    <w:rsid w:val="00EB36A6"/>
    <w:rsid w:val="00EB643D"/>
    <w:rsid w:val="00ED0C79"/>
    <w:rsid w:val="00EE16BA"/>
    <w:rsid w:val="00EE1CE5"/>
    <w:rsid w:val="00EE7D55"/>
    <w:rsid w:val="00F064A1"/>
    <w:rsid w:val="00F0770B"/>
    <w:rsid w:val="00F223A6"/>
    <w:rsid w:val="00F25148"/>
    <w:rsid w:val="00F25721"/>
    <w:rsid w:val="00F3441E"/>
    <w:rsid w:val="00F40190"/>
    <w:rsid w:val="00F5636E"/>
    <w:rsid w:val="00F6561C"/>
    <w:rsid w:val="00F65F73"/>
    <w:rsid w:val="00F71112"/>
    <w:rsid w:val="00F8357E"/>
    <w:rsid w:val="00F84B72"/>
    <w:rsid w:val="00F87AAE"/>
    <w:rsid w:val="00FB4D99"/>
    <w:rsid w:val="00FB6DC8"/>
    <w:rsid w:val="00FB712A"/>
    <w:rsid w:val="00FC3650"/>
    <w:rsid w:val="00FC7F84"/>
    <w:rsid w:val="00FE5672"/>
    <w:rsid w:val="00FE79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881A56"/>
  <w15:docId w15:val="{851D6697-6C39-4032-93FF-60D01923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5269D4"/>
  </w:style>
  <w:style w:type="paragraph" w:styleId="berschrift1">
    <w:name w:val="heading 1"/>
    <w:basedOn w:val="Standard"/>
    <w:next w:val="Text"/>
    <w:link w:val="berschrift1Zchn"/>
    <w:uiPriority w:val="9"/>
    <w:semiHidden/>
    <w:qFormat/>
    <w:rsid w:val="0038518B"/>
    <w:pPr>
      <w:keepNext/>
      <w:keepLines/>
      <w:numPr>
        <w:numId w:val="3"/>
      </w:numPr>
      <w:outlineLvl w:val="0"/>
    </w:pPr>
    <w:rPr>
      <w:rFonts w:asciiTheme="majorHAnsi" w:eastAsiaTheme="majorEastAsia" w:hAnsiTheme="majorHAnsi" w:cstheme="majorBidi"/>
      <w:b/>
      <w:sz w:val="28"/>
      <w:szCs w:val="32"/>
    </w:rPr>
  </w:style>
  <w:style w:type="paragraph" w:styleId="berschrift2">
    <w:name w:val="heading 2"/>
    <w:basedOn w:val="Standard"/>
    <w:next w:val="Text"/>
    <w:link w:val="berschrift2Zchn"/>
    <w:uiPriority w:val="9"/>
    <w:semiHidden/>
    <w:qFormat/>
    <w:rsid w:val="0038518B"/>
    <w:pPr>
      <w:keepNext/>
      <w:keepLines/>
      <w:numPr>
        <w:ilvl w:val="1"/>
        <w:numId w:val="3"/>
      </w:numPr>
      <w:outlineLvl w:val="1"/>
    </w:pPr>
    <w:rPr>
      <w:rFonts w:asciiTheme="majorHAnsi" w:eastAsiaTheme="majorEastAsia" w:hAnsiTheme="majorHAnsi" w:cstheme="majorBidi"/>
      <w:sz w:val="28"/>
      <w:szCs w:val="26"/>
    </w:rPr>
  </w:style>
  <w:style w:type="paragraph" w:styleId="berschrift3">
    <w:name w:val="heading 3"/>
    <w:basedOn w:val="Standard"/>
    <w:next w:val="Text"/>
    <w:link w:val="berschrift3Zchn"/>
    <w:uiPriority w:val="9"/>
    <w:semiHidden/>
    <w:qFormat/>
    <w:rsid w:val="0038518B"/>
    <w:pPr>
      <w:keepNext/>
      <w:keepLines/>
      <w:numPr>
        <w:ilvl w:val="2"/>
        <w:numId w:val="3"/>
      </w:numPr>
      <w:outlineLvl w:val="2"/>
    </w:pPr>
    <w:rPr>
      <w:rFonts w:asciiTheme="majorHAnsi" w:eastAsiaTheme="majorEastAsia" w:hAnsiTheme="majorHAnsi" w:cstheme="majorBidi"/>
      <w:b/>
      <w:sz w:val="24"/>
      <w:szCs w:val="24"/>
    </w:rPr>
  </w:style>
  <w:style w:type="paragraph" w:styleId="berschrift4">
    <w:name w:val="heading 4"/>
    <w:basedOn w:val="Standard"/>
    <w:next w:val="Text"/>
    <w:link w:val="berschrift4Zchn"/>
    <w:uiPriority w:val="9"/>
    <w:semiHidden/>
    <w:qFormat/>
    <w:rsid w:val="0038518B"/>
    <w:pPr>
      <w:keepNext/>
      <w:keepLines/>
      <w:numPr>
        <w:ilvl w:val="3"/>
        <w:numId w:val="3"/>
      </w:numPr>
      <w:outlineLvl w:val="3"/>
    </w:pPr>
    <w:rPr>
      <w:rFonts w:asciiTheme="majorHAnsi" w:eastAsiaTheme="majorEastAsia" w:hAnsiTheme="majorHAnsi" w:cstheme="majorBidi"/>
      <w:iCs/>
      <w:sz w:val="24"/>
    </w:rPr>
  </w:style>
  <w:style w:type="paragraph" w:styleId="berschrift5">
    <w:name w:val="heading 5"/>
    <w:basedOn w:val="Standard"/>
    <w:next w:val="Text"/>
    <w:link w:val="berschrift5Zchn"/>
    <w:uiPriority w:val="9"/>
    <w:semiHidden/>
    <w:rsid w:val="0038518B"/>
    <w:pPr>
      <w:keepNext/>
      <w:keepLines/>
      <w:numPr>
        <w:ilvl w:val="4"/>
        <w:numId w:val="3"/>
      </w:numPr>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rsid w:val="0038518B"/>
    <w:pPr>
      <w:keepNext/>
      <w:keepLines/>
      <w:numPr>
        <w:ilvl w:val="5"/>
        <w:numId w:val="3"/>
      </w:numPr>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rsid w:val="0038518B"/>
    <w:pPr>
      <w:keepNext/>
      <w:keepLines/>
      <w:numPr>
        <w:ilvl w:val="6"/>
        <w:numId w:val="3"/>
      </w:numPr>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rsid w:val="0038518B"/>
    <w:pPr>
      <w:keepNext/>
      <w:keepLines/>
      <w:numPr>
        <w:ilvl w:val="7"/>
        <w:numId w:val="3"/>
      </w:numPr>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rsid w:val="0038518B"/>
    <w:pPr>
      <w:keepNext/>
      <w:keepLines/>
      <w:numPr>
        <w:ilvl w:val="8"/>
        <w:numId w:val="3"/>
      </w:numPr>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0E6B57"/>
    <w:pPr>
      <w:tabs>
        <w:tab w:val="center" w:pos="4536"/>
        <w:tab w:val="right" w:pos="9072"/>
      </w:tabs>
    </w:pPr>
  </w:style>
  <w:style w:type="character" w:customStyle="1" w:styleId="KopfzeileZchn">
    <w:name w:val="Kopfzeile Zchn"/>
    <w:basedOn w:val="Absatz-Standardschriftart"/>
    <w:link w:val="Kopfzeile"/>
    <w:uiPriority w:val="32"/>
    <w:semiHidden/>
    <w:rsid w:val="00AD1568"/>
  </w:style>
  <w:style w:type="paragraph" w:styleId="Fuzeile">
    <w:name w:val="footer"/>
    <w:basedOn w:val="Standard"/>
    <w:link w:val="FuzeileZchn"/>
    <w:uiPriority w:val="33"/>
    <w:qFormat/>
    <w:rsid w:val="00AA07F9"/>
    <w:pPr>
      <w:spacing w:line="184" w:lineRule="exact"/>
    </w:pPr>
    <w:rPr>
      <w:sz w:val="15"/>
    </w:rPr>
  </w:style>
  <w:style w:type="character" w:customStyle="1" w:styleId="FuzeileZchn">
    <w:name w:val="Fußzeile Zchn"/>
    <w:basedOn w:val="Absatz-Standardschriftart"/>
    <w:link w:val="Fuzeile"/>
    <w:uiPriority w:val="33"/>
    <w:rsid w:val="00AA07F9"/>
    <w:rPr>
      <w:sz w:val="15"/>
    </w:rPr>
  </w:style>
  <w:style w:type="character" w:customStyle="1" w:styleId="berschrift1Zchn">
    <w:name w:val="Überschrift 1 Zchn"/>
    <w:basedOn w:val="Absatz-Standardschriftart"/>
    <w:link w:val="berschrift1"/>
    <w:uiPriority w:val="9"/>
    <w:semiHidden/>
    <w:rsid w:val="00AD1568"/>
    <w:rPr>
      <w:rFonts w:asciiTheme="majorHAnsi" w:eastAsiaTheme="majorEastAsia" w:hAnsiTheme="majorHAnsi" w:cstheme="majorBidi"/>
      <w:b/>
      <w:sz w:val="28"/>
      <w:szCs w:val="32"/>
    </w:rPr>
  </w:style>
  <w:style w:type="character" w:customStyle="1" w:styleId="berschrift2Zchn">
    <w:name w:val="Überschrift 2 Zchn"/>
    <w:basedOn w:val="Absatz-Standardschriftart"/>
    <w:link w:val="berschrift2"/>
    <w:uiPriority w:val="9"/>
    <w:semiHidden/>
    <w:rsid w:val="00AD1568"/>
    <w:rPr>
      <w:rFonts w:asciiTheme="majorHAnsi" w:eastAsiaTheme="majorEastAsia" w:hAnsiTheme="majorHAnsi" w:cstheme="majorBidi"/>
      <w:sz w:val="28"/>
      <w:szCs w:val="26"/>
    </w:rPr>
  </w:style>
  <w:style w:type="character" w:customStyle="1" w:styleId="berschrift3Zchn">
    <w:name w:val="Überschrift 3 Zchn"/>
    <w:basedOn w:val="Absatz-Standardschriftart"/>
    <w:link w:val="berschrift3"/>
    <w:uiPriority w:val="9"/>
    <w:semiHidden/>
    <w:rsid w:val="00AD1568"/>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semiHidden/>
    <w:rsid w:val="00AD1568"/>
    <w:rPr>
      <w:rFonts w:asciiTheme="majorHAnsi" w:eastAsiaTheme="majorEastAsia" w:hAnsiTheme="majorHAnsi" w:cstheme="majorBidi"/>
      <w:iCs/>
      <w:sz w:val="24"/>
    </w:rPr>
  </w:style>
  <w:style w:type="character" w:customStyle="1" w:styleId="berschrift5Zchn">
    <w:name w:val="Überschrift 5 Zchn"/>
    <w:basedOn w:val="Absatz-Standardschriftart"/>
    <w:link w:val="berschrift5"/>
    <w:uiPriority w:val="9"/>
    <w:semiHidden/>
    <w:rsid w:val="00AD1568"/>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AD1568"/>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AD1568"/>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AD1568"/>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AD1568"/>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1D1D1B" w:themeColor="hyperlink"/>
      <w:u w:val="none"/>
    </w:rPr>
  </w:style>
  <w:style w:type="paragraph" w:styleId="Titel">
    <w:name w:val="Title"/>
    <w:basedOn w:val="Standard"/>
    <w:next w:val="Text"/>
    <w:link w:val="TitelZchn"/>
    <w:uiPriority w:val="4"/>
    <w:rsid w:val="00E3522E"/>
    <w:pPr>
      <w:contextualSpacing/>
    </w:pPr>
    <w:rPr>
      <w:rFonts w:asciiTheme="majorHAnsi" w:eastAsiaTheme="majorEastAsia" w:hAnsiTheme="majorHAnsi" w:cstheme="majorBidi"/>
      <w:b/>
      <w:sz w:val="40"/>
      <w:szCs w:val="56"/>
    </w:rPr>
  </w:style>
  <w:style w:type="character" w:customStyle="1" w:styleId="TitelZchn">
    <w:name w:val="Titel Zchn"/>
    <w:basedOn w:val="Absatz-Standardschriftart"/>
    <w:link w:val="Titel"/>
    <w:uiPriority w:val="4"/>
    <w:rsid w:val="00AD1568"/>
    <w:rPr>
      <w:rFonts w:asciiTheme="majorHAnsi" w:eastAsiaTheme="majorEastAsia" w:hAnsiTheme="majorHAnsi" w:cstheme="majorBidi"/>
      <w:b/>
      <w:sz w:val="40"/>
      <w:szCs w:val="56"/>
    </w:rPr>
  </w:style>
  <w:style w:type="paragraph" w:styleId="Untertitel">
    <w:name w:val="Subtitle"/>
    <w:basedOn w:val="Standard"/>
    <w:next w:val="Text"/>
    <w:link w:val="UntertitelZchn"/>
    <w:uiPriority w:val="5"/>
    <w:semiHidden/>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AD1568"/>
    <w:rPr>
      <w:rFonts w:eastAsiaTheme="minorEastAsia"/>
      <w:sz w:val="32"/>
      <w:szCs w:val="22"/>
    </w:rPr>
  </w:style>
  <w:style w:type="paragraph" w:customStyle="1" w:styleId="Text">
    <w:name w:val="Text"/>
    <w:basedOn w:val="Standard"/>
    <w:qFormat/>
    <w:rsid w:val="00513A61"/>
    <w:pPr>
      <w:spacing w:line="320" w:lineRule="atLeast"/>
    </w:pPr>
    <w:rPr>
      <w:sz w:val="22"/>
    </w:r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15"/>
    <w:semiHidden/>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AD1568"/>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AD1568"/>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99"/>
    <w:semiHidden/>
    <w:qFormat/>
    <w:rsid w:val="00DD13FA"/>
    <w:pPr>
      <w:ind w:left="851"/>
    </w:pPr>
  </w:style>
  <w:style w:type="paragraph" w:customStyle="1" w:styleId="Aufzhlung1">
    <w:name w:val="Aufzählung 1"/>
    <w:basedOn w:val="Standard"/>
    <w:uiPriority w:val="19"/>
    <w:semiHidden/>
    <w:qFormat/>
    <w:rsid w:val="00EB643D"/>
    <w:pPr>
      <w:numPr>
        <w:numId w:val="1"/>
      </w:numPr>
    </w:pPr>
  </w:style>
  <w:style w:type="paragraph" w:customStyle="1" w:styleId="Aufzhlung2">
    <w:name w:val="Aufzählung 2"/>
    <w:basedOn w:val="Standard"/>
    <w:uiPriority w:val="19"/>
    <w:semiHidden/>
    <w:qFormat/>
    <w:rsid w:val="00EB643D"/>
    <w:pPr>
      <w:numPr>
        <w:ilvl w:val="1"/>
        <w:numId w:val="1"/>
      </w:numPr>
    </w:pPr>
  </w:style>
  <w:style w:type="paragraph" w:customStyle="1" w:styleId="Aufzhlung3">
    <w:name w:val="Aufzählung 3"/>
    <w:basedOn w:val="Standard"/>
    <w:uiPriority w:val="19"/>
    <w:semiHidden/>
    <w:qFormat/>
    <w:rsid w:val="00EB643D"/>
    <w:pPr>
      <w:numPr>
        <w:ilvl w:val="2"/>
        <w:numId w:val="1"/>
      </w:numPr>
    </w:pPr>
  </w:style>
  <w:style w:type="paragraph" w:customStyle="1" w:styleId="Aufzhlung4">
    <w:name w:val="Aufzählung 4"/>
    <w:basedOn w:val="Standard"/>
    <w:uiPriority w:val="19"/>
    <w:semiHidden/>
    <w:rsid w:val="00EB643D"/>
    <w:pPr>
      <w:numPr>
        <w:ilvl w:val="3"/>
        <w:numId w:val="1"/>
      </w:numPr>
    </w:pPr>
  </w:style>
  <w:style w:type="paragraph" w:customStyle="1" w:styleId="Aufzhlung5">
    <w:name w:val="Aufzählung 5"/>
    <w:basedOn w:val="Standard"/>
    <w:uiPriority w:val="19"/>
    <w:semiHidden/>
    <w:rsid w:val="00EB643D"/>
    <w:pPr>
      <w:numPr>
        <w:ilvl w:val="4"/>
        <w:numId w:val="1"/>
      </w:numPr>
    </w:pPr>
  </w:style>
  <w:style w:type="paragraph" w:customStyle="1" w:styleId="Aufzhlung6">
    <w:name w:val="Aufzählung 6"/>
    <w:basedOn w:val="Standard"/>
    <w:uiPriority w:val="19"/>
    <w:semiHidden/>
    <w:rsid w:val="00EB643D"/>
    <w:pPr>
      <w:numPr>
        <w:ilvl w:val="5"/>
        <w:numId w:val="1"/>
      </w:numPr>
    </w:pPr>
  </w:style>
  <w:style w:type="paragraph" w:customStyle="1" w:styleId="Aufzhlung7">
    <w:name w:val="Aufzählung 7"/>
    <w:basedOn w:val="Standard"/>
    <w:uiPriority w:val="19"/>
    <w:semiHidden/>
    <w:rsid w:val="00EB643D"/>
    <w:pPr>
      <w:numPr>
        <w:ilvl w:val="6"/>
        <w:numId w:val="1"/>
      </w:numPr>
    </w:pPr>
  </w:style>
  <w:style w:type="paragraph" w:customStyle="1" w:styleId="Aufzhlung8">
    <w:name w:val="Aufzählung 8"/>
    <w:basedOn w:val="Standard"/>
    <w:uiPriority w:val="19"/>
    <w:semiHidden/>
    <w:rsid w:val="00EB643D"/>
    <w:pPr>
      <w:numPr>
        <w:ilvl w:val="7"/>
        <w:numId w:val="1"/>
      </w:numPr>
    </w:pPr>
  </w:style>
  <w:style w:type="paragraph" w:customStyle="1" w:styleId="Aufzhlung9">
    <w:name w:val="Aufzählung 9"/>
    <w:basedOn w:val="Standard"/>
    <w:uiPriority w:val="19"/>
    <w:semiHidden/>
    <w:rsid w:val="00EB643D"/>
    <w:pPr>
      <w:numPr>
        <w:ilvl w:val="8"/>
        <w:numId w:val="1"/>
      </w:numPr>
    </w:pPr>
  </w:style>
  <w:style w:type="numbering" w:customStyle="1" w:styleId="zzzListeAufzhlung">
    <w:name w:val="zzz_Liste_Aufzählung"/>
    <w:basedOn w:val="KeineListe"/>
    <w:uiPriority w:val="99"/>
    <w:rsid w:val="00EB643D"/>
    <w:pPr>
      <w:numPr>
        <w:numId w:val="1"/>
      </w:numPr>
    </w:pPr>
  </w:style>
  <w:style w:type="numbering" w:customStyle="1" w:styleId="zzzListeberschriften">
    <w:name w:val="zzz_Liste_Überschriften"/>
    <w:basedOn w:val="KeineListe"/>
    <w:uiPriority w:val="99"/>
    <w:rsid w:val="0038518B"/>
    <w:pPr>
      <w:numPr>
        <w:numId w:val="3"/>
      </w:numPr>
    </w:pPr>
  </w:style>
  <w:style w:type="paragraph" w:styleId="Sprechblasentext">
    <w:name w:val="Balloon Text"/>
    <w:basedOn w:val="Standard"/>
    <w:link w:val="SprechblasentextZchn"/>
    <w:uiPriority w:val="99"/>
    <w:semiHidden/>
    <w:rsid w:val="00AC595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1568"/>
    <w:rPr>
      <w:rFonts w:ascii="Tahoma" w:hAnsi="Tahoma" w:cs="Tahoma"/>
      <w:sz w:val="16"/>
      <w:szCs w:val="16"/>
    </w:rPr>
  </w:style>
  <w:style w:type="paragraph" w:customStyle="1" w:styleId="Nummer">
    <w:name w:val="Nummer"/>
    <w:basedOn w:val="Text"/>
    <w:qFormat/>
    <w:rsid w:val="008C33F1"/>
    <w:pPr>
      <w:spacing w:line="190" w:lineRule="exact"/>
    </w:pPr>
    <w:rPr>
      <w:color w:val="000000" w:themeColor="text1"/>
    </w:rPr>
  </w:style>
  <w:style w:type="paragraph" w:customStyle="1" w:styleId="Abteilung">
    <w:name w:val="Abteilung"/>
    <w:basedOn w:val="Text"/>
    <w:semiHidden/>
    <w:qFormat/>
    <w:rsid w:val="006F2F5B"/>
    <w:rPr>
      <w:b/>
      <w:caps/>
      <w:color w:val="004A99" w:themeColor="text2"/>
      <w:spacing w:val="20"/>
    </w:rPr>
  </w:style>
  <w:style w:type="paragraph" w:customStyle="1" w:styleId="Betreffzeile">
    <w:name w:val="Betreffzeile"/>
    <w:basedOn w:val="Text"/>
    <w:qFormat/>
    <w:rsid w:val="00C57218"/>
    <w:rPr>
      <w:b/>
    </w:rPr>
  </w:style>
  <w:style w:type="paragraph" w:customStyle="1" w:styleId="Ansprechpartner">
    <w:name w:val="Ansprechpartner"/>
    <w:basedOn w:val="Text"/>
    <w:qFormat/>
    <w:rsid w:val="00733FE3"/>
    <w:pPr>
      <w:tabs>
        <w:tab w:val="left" w:pos="227"/>
      </w:tabs>
      <w:spacing w:line="190" w:lineRule="exact"/>
    </w:pPr>
    <w:rPr>
      <w:sz w:val="15"/>
    </w:rPr>
  </w:style>
  <w:style w:type="paragraph" w:customStyle="1" w:styleId="Adresse">
    <w:name w:val="Adresse"/>
    <w:basedOn w:val="Text"/>
    <w:semiHidden/>
    <w:qFormat/>
    <w:rsid w:val="00AA07F9"/>
  </w:style>
  <w:style w:type="paragraph" w:styleId="Datum">
    <w:name w:val="Date"/>
    <w:basedOn w:val="Standard"/>
    <w:next w:val="Standard"/>
    <w:link w:val="DatumZchn"/>
    <w:uiPriority w:val="83"/>
    <w:qFormat/>
    <w:rsid w:val="00D86641"/>
    <w:rPr>
      <w:b/>
      <w:sz w:val="22"/>
    </w:rPr>
  </w:style>
  <w:style w:type="character" w:customStyle="1" w:styleId="DatumZchn">
    <w:name w:val="Datum Zchn"/>
    <w:basedOn w:val="Absatz-Standardschriftart"/>
    <w:link w:val="Datum"/>
    <w:uiPriority w:val="83"/>
    <w:rsid w:val="00D86641"/>
    <w:rPr>
      <w:b/>
      <w:sz w:val="22"/>
    </w:rPr>
  </w:style>
  <w:style w:type="character" w:styleId="Platzhaltertext">
    <w:name w:val="Placeholder Text"/>
    <w:basedOn w:val="Absatz-Standardschriftart"/>
    <w:uiPriority w:val="30"/>
    <w:semiHidden/>
    <w:rsid w:val="0007184F"/>
    <w:rPr>
      <w:color w:val="808080"/>
    </w:rPr>
  </w:style>
  <w:style w:type="character" w:styleId="Seitenzahl">
    <w:name w:val="page number"/>
    <w:basedOn w:val="Absatz-Standardschriftart"/>
    <w:uiPriority w:val="99"/>
    <w:qFormat/>
    <w:rsid w:val="00AA07F9"/>
    <w:rPr>
      <w:rFonts w:asciiTheme="minorHAnsi" w:hAnsiTheme="minorHAnsi"/>
      <w:sz w:val="15"/>
    </w:rPr>
  </w:style>
  <w:style w:type="paragraph" w:customStyle="1" w:styleId="Presse">
    <w:name w:val="Presse"/>
    <w:basedOn w:val="Abteilung"/>
    <w:rsid w:val="00A75124"/>
    <w:rPr>
      <w:spacing w:val="0"/>
      <w:sz w:val="36"/>
    </w:rPr>
  </w:style>
  <w:style w:type="character" w:styleId="BesuchterLink">
    <w:name w:val="FollowedHyperlink"/>
    <w:basedOn w:val="Absatz-Standardschriftart"/>
    <w:uiPriority w:val="99"/>
    <w:semiHidden/>
    <w:rsid w:val="00CB484C"/>
    <w:rPr>
      <w:color w:val="1D1D1B" w:themeColor="followedHyperlink"/>
      <w:u w:val="single"/>
    </w:rPr>
  </w:style>
  <w:style w:type="character" w:styleId="Kommentarzeichen">
    <w:name w:val="annotation reference"/>
    <w:basedOn w:val="Absatz-Standardschriftart"/>
    <w:uiPriority w:val="99"/>
    <w:semiHidden/>
    <w:unhideWhenUsed/>
    <w:rsid w:val="00400F39"/>
    <w:rPr>
      <w:sz w:val="16"/>
      <w:szCs w:val="16"/>
    </w:rPr>
  </w:style>
  <w:style w:type="paragraph" w:styleId="Kommentartext">
    <w:name w:val="annotation text"/>
    <w:basedOn w:val="Standard"/>
    <w:link w:val="KommentartextZchn"/>
    <w:uiPriority w:val="99"/>
    <w:semiHidden/>
    <w:unhideWhenUsed/>
    <w:rsid w:val="00400F39"/>
  </w:style>
  <w:style w:type="character" w:customStyle="1" w:styleId="KommentartextZchn">
    <w:name w:val="Kommentartext Zchn"/>
    <w:basedOn w:val="Absatz-Standardschriftart"/>
    <w:link w:val="Kommentartext"/>
    <w:uiPriority w:val="99"/>
    <w:semiHidden/>
    <w:rsid w:val="00400F39"/>
  </w:style>
  <w:style w:type="paragraph" w:styleId="Kommentarthema">
    <w:name w:val="annotation subject"/>
    <w:basedOn w:val="Kommentartext"/>
    <w:next w:val="Kommentartext"/>
    <w:link w:val="KommentarthemaZchn"/>
    <w:uiPriority w:val="99"/>
    <w:semiHidden/>
    <w:unhideWhenUsed/>
    <w:rsid w:val="00400F39"/>
    <w:rPr>
      <w:b/>
      <w:bCs/>
    </w:rPr>
  </w:style>
  <w:style w:type="character" w:customStyle="1" w:styleId="KommentarthemaZchn">
    <w:name w:val="Kommentarthema Zchn"/>
    <w:basedOn w:val="KommentartextZchn"/>
    <w:link w:val="Kommentarthema"/>
    <w:uiPriority w:val="99"/>
    <w:semiHidden/>
    <w:rsid w:val="00400F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4935722">
      <w:bodyDiv w:val="1"/>
      <w:marLeft w:val="0"/>
      <w:marRight w:val="0"/>
      <w:marTop w:val="0"/>
      <w:marBottom w:val="0"/>
      <w:divBdr>
        <w:top w:val="none" w:sz="0" w:space="0" w:color="auto"/>
        <w:left w:val="none" w:sz="0" w:space="0" w:color="auto"/>
        <w:bottom w:val="none" w:sz="0" w:space="0" w:color="auto"/>
        <w:right w:val="none" w:sz="0" w:space="0" w:color="auto"/>
      </w:divBdr>
    </w:div>
    <w:div w:id="193496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emf"/><Relationship Id="rId18" Type="http://schemas.openxmlformats.org/officeDocument/2006/relationships/hyperlink" Target="https://www.facebook.com/FlughafenStuttgart"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uttgart-airport.com" TargetMode="External"/><Relationship Id="rId20" Type="http://schemas.openxmlformats.org/officeDocument/2006/relationships/hyperlink" Target="mailto:publikationen@stuttgart-air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8.emf"/><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emf"/><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emf"/></Relationships>
</file>

<file path=word/_rels/header2.xml.rels><?xml version="1.0" encoding="UTF-8" standalone="yes"?>
<Relationships xmlns="http://schemas.openxmlformats.org/package/2006/relationships"><Relationship Id="rId1" Type="http://schemas.openxmlformats.org/officeDocument/2006/relationships/image" Target="media/image11.emf"/></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3BC8B5FF83B450F83DCC3DB71E9D67C"/>
        <w:category>
          <w:name w:val="Allgemein"/>
          <w:gallery w:val="placeholder"/>
        </w:category>
        <w:types>
          <w:type w:val="bbPlcHdr"/>
        </w:types>
        <w:behaviors>
          <w:behavior w:val="content"/>
        </w:behaviors>
        <w:guid w:val="{5E07E570-6316-4890-903C-66463A6A90BD}"/>
      </w:docPartPr>
      <w:docPartBody>
        <w:p w:rsidR="00355759" w:rsidRDefault="00355759">
          <w:pPr>
            <w:pStyle w:val="13BC8B5FF83B450F83DCC3DB71E9D67C"/>
          </w:pPr>
          <w:r w:rsidRPr="001E27B0">
            <w:rPr>
              <w:rStyle w:val="Platzhaltertext"/>
            </w:rPr>
            <w:t>Klicken Sie hier, um Text einzugeben.</w:t>
          </w:r>
        </w:p>
      </w:docPartBody>
    </w:docPart>
    <w:docPart>
      <w:docPartPr>
        <w:name w:val="F27292D3DBB34A29858654C41EE362C3"/>
        <w:category>
          <w:name w:val="Allgemein"/>
          <w:gallery w:val="placeholder"/>
        </w:category>
        <w:types>
          <w:type w:val="bbPlcHdr"/>
        </w:types>
        <w:behaviors>
          <w:behavior w:val="content"/>
        </w:behaviors>
        <w:guid w:val="{E2AA0343-947B-4D6C-A9E0-6889289E0172}"/>
      </w:docPartPr>
      <w:docPartBody>
        <w:p w:rsidR="00355759" w:rsidRDefault="00355759">
          <w:pPr>
            <w:pStyle w:val="F27292D3DBB34A29858654C41EE362C3"/>
          </w:pPr>
          <w:r>
            <w:rPr>
              <w:rStyle w:val="Platzhaltertext"/>
            </w:rPr>
            <w:t>Titel</w:t>
          </w:r>
        </w:p>
      </w:docPartBody>
    </w:docPart>
    <w:docPart>
      <w:docPartPr>
        <w:name w:val="437D402092D444C09FB45ECF73670366"/>
        <w:category>
          <w:name w:val="Allgemein"/>
          <w:gallery w:val="placeholder"/>
        </w:category>
        <w:types>
          <w:type w:val="bbPlcHdr"/>
        </w:types>
        <w:behaviors>
          <w:behavior w:val="content"/>
        </w:behaviors>
        <w:guid w:val="{30E5000B-EF54-464E-900A-E3C0A7054060}"/>
      </w:docPartPr>
      <w:docPartBody>
        <w:p w:rsidR="00355759" w:rsidRDefault="00355759">
          <w:pPr>
            <w:pStyle w:val="437D402092D444C09FB45ECF73670366"/>
          </w:pPr>
          <w:r>
            <w:rPr>
              <w:rStyle w:val="Platzhaltertext"/>
            </w:rPr>
            <w:t>Nummer/Jahr</w:t>
          </w:r>
        </w:p>
      </w:docPartBody>
    </w:docPart>
    <w:docPart>
      <w:docPartPr>
        <w:name w:val="0FDC94030FD442459C846D330DBFEF61"/>
        <w:category>
          <w:name w:val="Allgemein"/>
          <w:gallery w:val="placeholder"/>
        </w:category>
        <w:types>
          <w:type w:val="bbPlcHdr"/>
        </w:types>
        <w:behaviors>
          <w:behavior w:val="content"/>
        </w:behaviors>
        <w:guid w:val="{13F0C760-CE9F-485F-BA0E-A5646E1E241E}"/>
      </w:docPartPr>
      <w:docPartBody>
        <w:p w:rsidR="00355759" w:rsidRDefault="00355759">
          <w:pPr>
            <w:pStyle w:val="0FDC94030FD442459C846D330DBFEF61"/>
          </w:pPr>
          <w:r w:rsidRPr="00560444">
            <w:rPr>
              <w:rStyle w:val="Platzhaltertext"/>
              <w:vanish/>
            </w:rPr>
            <w:t>Betreff</w:t>
          </w:r>
        </w:p>
      </w:docPartBody>
    </w:docPart>
    <w:docPart>
      <w:docPartPr>
        <w:name w:val="01433EBB51A24CADB57CC667538124E0"/>
        <w:category>
          <w:name w:val="Allgemein"/>
          <w:gallery w:val="placeholder"/>
        </w:category>
        <w:types>
          <w:type w:val="bbPlcHdr"/>
        </w:types>
        <w:behaviors>
          <w:behavior w:val="content"/>
        </w:behaviors>
        <w:guid w:val="{0888AA04-25CC-4A3C-AAC6-16D7CC73D52E}"/>
      </w:docPartPr>
      <w:docPartBody>
        <w:p w:rsidR="00355759" w:rsidRDefault="00355759">
          <w:pPr>
            <w:pStyle w:val="01433EBB51A24CADB57CC667538124E0"/>
          </w:pPr>
          <w:r w:rsidRPr="002D671D">
            <w:rPr>
              <w:rStyle w:val="Platzhaltertext"/>
              <w:vanish/>
            </w:rPr>
            <w:t>Vorname Name</w:t>
          </w:r>
        </w:p>
      </w:docPartBody>
    </w:docPart>
    <w:docPart>
      <w:docPartPr>
        <w:name w:val="F0528433C4C54B89947B03C825689B7F"/>
        <w:category>
          <w:name w:val="Allgemein"/>
          <w:gallery w:val="placeholder"/>
        </w:category>
        <w:types>
          <w:type w:val="bbPlcHdr"/>
        </w:types>
        <w:behaviors>
          <w:behavior w:val="content"/>
        </w:behaviors>
        <w:guid w:val="{A7ECB78A-2F02-42C6-83B6-0F7402C6B414}"/>
      </w:docPartPr>
      <w:docPartBody>
        <w:p w:rsidR="00355759" w:rsidRDefault="00355759">
          <w:pPr>
            <w:pStyle w:val="F0528433C4C54B89947B03C825689B7F"/>
          </w:pPr>
          <w:r w:rsidRPr="00913078">
            <w:rPr>
              <w:rStyle w:val="Platzhaltertext"/>
            </w:rPr>
            <w:t>musterfrau@stuttgart-airport.com</w:t>
          </w:r>
        </w:p>
      </w:docPartBody>
    </w:docPart>
    <w:docPart>
      <w:docPartPr>
        <w:name w:val="E10208AD11CD4A21A0F96506F012361A"/>
        <w:category>
          <w:name w:val="Allgemein"/>
          <w:gallery w:val="placeholder"/>
        </w:category>
        <w:types>
          <w:type w:val="bbPlcHdr"/>
        </w:types>
        <w:behaviors>
          <w:behavior w:val="content"/>
        </w:behaviors>
        <w:guid w:val="{2E5CBA33-243D-499B-B8D4-9009A2CDD626}"/>
      </w:docPartPr>
      <w:docPartBody>
        <w:p w:rsidR="00355759" w:rsidRDefault="00355759">
          <w:pPr>
            <w:pStyle w:val="E10208AD11CD4A21A0F96506F012361A"/>
          </w:pPr>
          <w:r>
            <w:rPr>
              <w:rStyle w:val="Platzhaltertext"/>
            </w:rPr>
            <w:t>+49 711 948 -</w:t>
          </w:r>
          <w:r>
            <w:t xml:space="preserve"> </w:t>
          </w:r>
        </w:p>
      </w:docPartBody>
    </w:docPart>
    <w:docPart>
      <w:docPartPr>
        <w:name w:val="AD8CCACEA6944FF89F194B430E87EC11"/>
        <w:category>
          <w:name w:val="Allgemein"/>
          <w:gallery w:val="placeholder"/>
        </w:category>
        <w:types>
          <w:type w:val="bbPlcHdr"/>
        </w:types>
        <w:behaviors>
          <w:behavior w:val="content"/>
        </w:behaviors>
        <w:guid w:val="{15D34AAD-3810-4D01-A724-D4C284BCEEE0}"/>
      </w:docPartPr>
      <w:docPartBody>
        <w:p w:rsidR="00355759" w:rsidRDefault="00355759">
          <w:pPr>
            <w:pStyle w:val="AD8CCACEA6944FF89F194B430E87EC11"/>
          </w:pPr>
          <w:r w:rsidRPr="006B57F5">
            <w:rPr>
              <w:rStyle w:val="Platzhaltertext"/>
              <w:vanish/>
            </w:rPr>
            <w:t>1234</w:t>
          </w:r>
        </w:p>
      </w:docPartBody>
    </w:docPart>
    <w:docPart>
      <w:docPartPr>
        <w:name w:val="27E478071FC5470396A122CD92DC9099"/>
        <w:category>
          <w:name w:val="Allgemein"/>
          <w:gallery w:val="placeholder"/>
        </w:category>
        <w:types>
          <w:type w:val="bbPlcHdr"/>
        </w:types>
        <w:behaviors>
          <w:behavior w:val="content"/>
        </w:behaviors>
        <w:guid w:val="{E9B9E33F-0D8D-443D-A07A-BAB8F58BF183}"/>
      </w:docPartPr>
      <w:docPartBody>
        <w:p w:rsidR="00355759" w:rsidRDefault="00355759">
          <w:pPr>
            <w:pStyle w:val="27E478071FC5470396A122CD92DC9099"/>
          </w:pPr>
          <w:r>
            <w:rPr>
              <w:rStyle w:val="Platzhaltertext"/>
            </w:rPr>
            <w:t>+49 711 948 -</w:t>
          </w:r>
          <w:r>
            <w:t xml:space="preserve"> </w:t>
          </w:r>
        </w:p>
      </w:docPartBody>
    </w:docPart>
    <w:docPart>
      <w:docPartPr>
        <w:name w:val="C131D8C864D84167A1E4C843E4CFD7ED"/>
        <w:category>
          <w:name w:val="Allgemein"/>
          <w:gallery w:val="placeholder"/>
        </w:category>
        <w:types>
          <w:type w:val="bbPlcHdr"/>
        </w:types>
        <w:behaviors>
          <w:behavior w:val="content"/>
        </w:behaviors>
        <w:guid w:val="{DCD6F96E-B62E-470E-8029-6C256CA78966}"/>
      </w:docPartPr>
      <w:docPartBody>
        <w:p w:rsidR="00355759" w:rsidRDefault="00355759">
          <w:pPr>
            <w:pStyle w:val="C131D8C864D84167A1E4C843E4CFD7ED"/>
          </w:pPr>
          <w:r w:rsidRPr="006B57F5">
            <w:rPr>
              <w:rStyle w:val="Platzhaltertext"/>
              <w:vanish/>
            </w:rPr>
            <w:t>5678</w:t>
          </w:r>
        </w:p>
      </w:docPartBody>
    </w:docPart>
    <w:docPart>
      <w:docPartPr>
        <w:name w:val="3835C99C2A204C2986FEE1A5CC9330DD"/>
        <w:category>
          <w:name w:val="Allgemein"/>
          <w:gallery w:val="placeholder"/>
        </w:category>
        <w:types>
          <w:type w:val="bbPlcHdr"/>
        </w:types>
        <w:behaviors>
          <w:behavior w:val="content"/>
        </w:behaviors>
        <w:guid w:val="{55553D8A-F9DD-4478-AB22-6A651689A48F}"/>
      </w:docPartPr>
      <w:docPartBody>
        <w:p w:rsidR="00355759" w:rsidRDefault="00355759">
          <w:pPr>
            <w:pStyle w:val="3835C99C2A204C2986FEE1A5CC9330DD"/>
          </w:pPr>
          <w:r w:rsidRPr="00913078">
            <w:rPr>
              <w:rStyle w:val="Platzhaltertext"/>
            </w:rPr>
            <w:t>stuttgart-airport.com</w:t>
          </w:r>
        </w:p>
      </w:docPartBody>
    </w:docPart>
    <w:docPart>
      <w:docPartPr>
        <w:name w:val="B6614915C57142FB9401C0913ADA6844"/>
        <w:category>
          <w:name w:val="Allgemein"/>
          <w:gallery w:val="placeholder"/>
        </w:category>
        <w:types>
          <w:type w:val="bbPlcHdr"/>
        </w:types>
        <w:behaviors>
          <w:behavior w:val="content"/>
        </w:behaviors>
        <w:guid w:val="{229D61BF-10E7-4D28-A4F9-F711BE33AD42}"/>
      </w:docPartPr>
      <w:docPartBody>
        <w:p w:rsidR="00355759" w:rsidRDefault="00355759">
          <w:pPr>
            <w:pStyle w:val="B6614915C57142FB9401C0913ADA6844"/>
          </w:pPr>
          <w:r w:rsidRPr="00AC5229">
            <w:rPr>
              <w:rStyle w:val="Platzhaltertext"/>
            </w:rPr>
            <w:t>FlughafenStuttgart</w:t>
          </w:r>
        </w:p>
      </w:docPartBody>
    </w:docPart>
    <w:docPart>
      <w:docPartPr>
        <w:name w:val="7A8B2EC7DCF54BF2A99D5AF7365B3299"/>
        <w:category>
          <w:name w:val="Allgemein"/>
          <w:gallery w:val="placeholder"/>
        </w:category>
        <w:types>
          <w:type w:val="bbPlcHdr"/>
        </w:types>
        <w:behaviors>
          <w:behavior w:val="content"/>
        </w:behaviors>
        <w:guid w:val="{786275BA-54A6-4A0E-A235-E0935885FBE8}"/>
      </w:docPartPr>
      <w:docPartBody>
        <w:p w:rsidR="00355759" w:rsidRDefault="00355759">
          <w:pPr>
            <w:pStyle w:val="7A8B2EC7DCF54BF2A99D5AF7365B3299"/>
          </w:pPr>
          <w:r w:rsidRPr="00AC5229">
            <w:rPr>
              <w:rStyle w:val="Platzhaltertext"/>
            </w:rPr>
            <w:t>@STR_Flughafen</w:t>
          </w:r>
        </w:p>
      </w:docPartBody>
    </w:docPart>
    <w:docPart>
      <w:docPartPr>
        <w:name w:val="989731B1BCAE4B32BA538786378C08E6"/>
        <w:category>
          <w:name w:val="Allgemein"/>
          <w:gallery w:val="placeholder"/>
        </w:category>
        <w:types>
          <w:type w:val="bbPlcHdr"/>
        </w:types>
        <w:behaviors>
          <w:behavior w:val="content"/>
        </w:behaviors>
        <w:guid w:val="{078E37A5-60C7-4BAB-ADA5-0B7B3F2A95A3}"/>
      </w:docPartPr>
      <w:docPartBody>
        <w:p w:rsidR="00355759" w:rsidRDefault="00355759">
          <w:pPr>
            <w:pStyle w:val="989731B1BCAE4B32BA538786378C08E6"/>
          </w:pPr>
          <w:r w:rsidRPr="001E27B0">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759"/>
    <w:rsid w:val="000253E4"/>
    <w:rsid w:val="00031BF8"/>
    <w:rsid w:val="002B6BFB"/>
    <w:rsid w:val="00355759"/>
    <w:rsid w:val="004B70F7"/>
    <w:rsid w:val="00CD1244"/>
    <w:rsid w:val="00EB40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Pr>
      <w:color w:val="808080"/>
    </w:rPr>
  </w:style>
  <w:style w:type="paragraph" w:customStyle="1" w:styleId="13BC8B5FF83B450F83DCC3DB71E9D67C">
    <w:name w:val="13BC8B5FF83B450F83DCC3DB71E9D67C"/>
  </w:style>
  <w:style w:type="paragraph" w:customStyle="1" w:styleId="F27292D3DBB34A29858654C41EE362C3">
    <w:name w:val="F27292D3DBB34A29858654C41EE362C3"/>
  </w:style>
  <w:style w:type="paragraph" w:customStyle="1" w:styleId="437D402092D444C09FB45ECF73670366">
    <w:name w:val="437D402092D444C09FB45ECF73670366"/>
  </w:style>
  <w:style w:type="paragraph" w:customStyle="1" w:styleId="0FDC94030FD442459C846D330DBFEF61">
    <w:name w:val="0FDC94030FD442459C846D330DBFEF61"/>
  </w:style>
  <w:style w:type="paragraph" w:customStyle="1" w:styleId="01433EBB51A24CADB57CC667538124E0">
    <w:name w:val="01433EBB51A24CADB57CC667538124E0"/>
  </w:style>
  <w:style w:type="paragraph" w:customStyle="1" w:styleId="F0528433C4C54B89947B03C825689B7F">
    <w:name w:val="F0528433C4C54B89947B03C825689B7F"/>
  </w:style>
  <w:style w:type="paragraph" w:customStyle="1" w:styleId="E10208AD11CD4A21A0F96506F012361A">
    <w:name w:val="E10208AD11CD4A21A0F96506F012361A"/>
  </w:style>
  <w:style w:type="paragraph" w:customStyle="1" w:styleId="AD8CCACEA6944FF89F194B430E87EC11">
    <w:name w:val="AD8CCACEA6944FF89F194B430E87EC11"/>
  </w:style>
  <w:style w:type="paragraph" w:customStyle="1" w:styleId="27E478071FC5470396A122CD92DC9099">
    <w:name w:val="27E478071FC5470396A122CD92DC9099"/>
  </w:style>
  <w:style w:type="paragraph" w:customStyle="1" w:styleId="C131D8C864D84167A1E4C843E4CFD7ED">
    <w:name w:val="C131D8C864D84167A1E4C843E4CFD7ED"/>
  </w:style>
  <w:style w:type="paragraph" w:customStyle="1" w:styleId="3835C99C2A204C2986FEE1A5CC9330DD">
    <w:name w:val="3835C99C2A204C2986FEE1A5CC9330DD"/>
  </w:style>
  <w:style w:type="paragraph" w:customStyle="1" w:styleId="B6614915C57142FB9401C0913ADA6844">
    <w:name w:val="B6614915C57142FB9401C0913ADA6844"/>
  </w:style>
  <w:style w:type="paragraph" w:customStyle="1" w:styleId="7A8B2EC7DCF54BF2A99D5AF7365B3299">
    <w:name w:val="7A8B2EC7DCF54BF2A99D5AF7365B3299"/>
  </w:style>
  <w:style w:type="paragraph" w:customStyle="1" w:styleId="989731B1BCAE4B32BA538786378C08E6">
    <w:name w:val="989731B1BCAE4B32BA538786378C08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Stuttgart Airport">
      <a:dk1>
        <a:srgbClr val="000000"/>
      </a:dk1>
      <a:lt1>
        <a:srgbClr val="FFFFFF"/>
      </a:lt1>
      <a:dk2>
        <a:srgbClr val="004A99"/>
      </a:dk2>
      <a:lt2>
        <a:srgbClr val="FFFFFF"/>
      </a:lt2>
      <a:accent1>
        <a:srgbClr val="004799"/>
      </a:accent1>
      <a:accent2>
        <a:srgbClr val="87BBE6"/>
      </a:accent2>
      <a:accent3>
        <a:srgbClr val="FFFFFF"/>
      </a:accent3>
      <a:accent4>
        <a:srgbClr val="00316C"/>
      </a:accent4>
      <a:accent5>
        <a:srgbClr val="E6F5FE"/>
      </a:accent5>
      <a:accent6>
        <a:srgbClr val="94C23C"/>
      </a:accent6>
      <a:hlink>
        <a:srgbClr val="1D1D1B"/>
      </a:hlink>
      <a:folHlink>
        <a:srgbClr val="1D1D1B"/>
      </a:folHlink>
    </a:clrScheme>
    <a:fontScheme name="Stuttgart Airpor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commands>
    <command idMso="Font" enabled="false"/>
    <command idMso="BulletsGalleryWord" enabled="false"/>
  </commands>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7B220BBE662C49A88F421FB4B75B76" ma:contentTypeVersion="0" ma:contentTypeDescription="Ein neues Dokument erstellen." ma:contentTypeScope="" ma:versionID="4beb69d488bca1f68aea109c72643967">
  <xsd:schema xmlns:xsd="http://www.w3.org/2001/XMLSchema" xmlns:xs="http://www.w3.org/2001/XMLSchema" xmlns:p="http://schemas.microsoft.com/office/2006/metadata/properties" targetNamespace="http://schemas.microsoft.com/office/2006/metadata/properties" ma:root="true" ma:fieldsID="aca11b8ed4610444f876026946d23e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Überschrif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1561B-2588-40D3-886B-0C7BF2F95C5B}">
  <ds:schemaRefs>
    <ds:schemaRef ds:uri="http://schemas.microsoft.com/sharepoint/v3/contenttype/forms"/>
  </ds:schemaRefs>
</ds:datastoreItem>
</file>

<file path=customXml/itemProps2.xml><?xml version="1.0" encoding="utf-8"?>
<ds:datastoreItem xmlns:ds="http://schemas.openxmlformats.org/officeDocument/2006/customXml" ds:itemID="{3504D9DA-5798-49A8-A6FF-029409951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4488381-A5DA-4425-8D67-C9836573762A}">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FCC4F11-C8A0-4967-A422-B9718574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1982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wir-lieben-office.de</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Schleicher, Beate</dc:creator>
  <cp:lastModifiedBy>Schleicher, Beate</cp:lastModifiedBy>
  <cp:revision>8</cp:revision>
  <cp:lastPrinted>2021-04-26T14:44:00Z</cp:lastPrinted>
  <dcterms:created xsi:type="dcterms:W3CDTF">2021-05-25T14:05:00Z</dcterms:created>
  <dcterms:modified xsi:type="dcterms:W3CDTF">2021-09-06T12:27:00Z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0x010100127B220BBE662C49A88F421FB4B75B76</vt:lpwstr>
  </property>
</Properties>
</file>